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5F1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思源宋体 Heavy" w:hAnsi="思源宋体 Heavy" w:eastAsia="思源宋体 Heavy" w:cstheme="minorBidi"/>
          <w:b/>
          <w:bCs/>
          <w:kern w:val="2"/>
          <w:sz w:val="32"/>
          <w:szCs w:val="32"/>
          <w:lang w:val="en-US" w:eastAsia="zh-CN" w:bidi="ar-SA"/>
        </w:rPr>
      </w:pPr>
      <w:r>
        <w:rPr>
          <w:rFonts w:hint="eastAsia" w:ascii="思源宋体 Heavy" w:hAnsi="思源宋体 Heavy" w:eastAsia="思源宋体 Heavy" w:cstheme="minorBidi"/>
          <w:b/>
          <w:bCs/>
          <w:kern w:val="2"/>
          <w:sz w:val="32"/>
          <w:szCs w:val="32"/>
          <w:lang w:val="en-US" w:eastAsia="zh-CN" w:bidi="ar-SA"/>
        </w:rPr>
        <w:t>关于转发“邀请参加2025世界物联网大会暨首届全球万物智联数字经济可持续发展大会的通知”的通知</w:t>
      </w:r>
    </w:p>
    <w:p w14:paraId="23F9CC6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theme="minorBidi"/>
          <w:b/>
          <w:kern w:val="2"/>
          <w:sz w:val="28"/>
          <w:szCs w:val="28"/>
          <w:lang w:val="en-US" w:eastAsia="zh-CN" w:bidi="ar-SA"/>
        </w:rPr>
      </w:pPr>
    </w:p>
    <w:p w14:paraId="5CE9AC9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theme="minorBidi"/>
          <w:b/>
          <w:kern w:val="2"/>
          <w:sz w:val="28"/>
          <w:szCs w:val="28"/>
          <w:lang w:val="en-US" w:eastAsia="zh-CN" w:bidi="ar-SA"/>
        </w:rPr>
      </w:pPr>
      <w:r>
        <w:rPr>
          <w:rFonts w:hint="eastAsia" w:ascii="仿宋" w:hAnsi="仿宋" w:eastAsia="仿宋" w:cstheme="minorBidi"/>
          <w:b/>
          <w:kern w:val="2"/>
          <w:sz w:val="28"/>
          <w:szCs w:val="28"/>
          <w:lang w:val="en-US" w:eastAsia="zh-CN" w:bidi="ar-SA"/>
        </w:rPr>
        <w:t>各会员单位：</w:t>
      </w:r>
    </w:p>
    <w:p w14:paraId="37BF639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由世界物联网大会主办、中国移动通信联合会联合主办、中关村京企云梯科技创新联盟参与协办的2025（第十届）世界物联网大会暨首届全球万物智联数字经济可持续发展大会即将开幕，现诚挚邀请各会员单位与合作伙伴及各相关人员积极报名参会。</w:t>
      </w:r>
    </w:p>
    <w:p w14:paraId="276A4E60">
      <w:pPr>
        <w:keepNext w:val="0"/>
        <w:keepLines w:val="0"/>
        <w:pageBreakBefore w:val="0"/>
        <w:kinsoku/>
        <w:wordWrap/>
        <w:overflowPunct/>
        <w:topLinePunct w:val="0"/>
        <w:autoSpaceDE/>
        <w:autoSpaceDN/>
        <w:bidi w:val="0"/>
        <w:adjustRightInd/>
        <w:snapToGrid/>
        <w:spacing w:beforeAutospacing="0" w:afterAutospacing="0"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世界物联网大会（WIOTC）是联合国经社理事会登记的全球性数字经济国际机构组织，也是物联网数字经济领域高端、前沿、引领性的年度盛会，已成功组织召开九届年会及300多场国际会议活动，联合国秘书长古特雷斯连续三届为大会致辞，并在联合国官网发布，中国政府网等党和政府机构官网登载大会报道；新华社、中央广播电视总台（CCTV、CGTN）、凤凰卫视、美通社、世界新闻网、欧洲通讯社等全球数千家媒体参与报道。第九届大会直播和央视新闻报道受到全球近10亿人收看和收听。</w:t>
      </w:r>
    </w:p>
    <w:p w14:paraId="3241A383">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联合国全球数字合作与可持续发展目标，推动数字经济转型升级，共同构建万物智联数字经济全球市场，共享数字经济发展红利，世界物联网大会与中国移动通信联合会将于2025年11月27-29日在中国北京举办第十届世界物联网大会暨首届全球万物智联数字经济可持续发展大会。</w:t>
      </w:r>
    </w:p>
    <w:p w14:paraId="1B2AB92D">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本届大会将围绕“万物智联新经济 智慧社会新时代”主题，举行开幕式、大使论坛、世界新经济论坛、国际合作论坛、世界物联网500强峰会，工业物联网/智能制造、交通车联、智慧能源、人工智能等行业专题论坛，标准化论坛、供需对接会等活动，将发布《全球万物智联高级数字经济宣言》、全球万物智联数字经济示范城市和示范企业、世界物联网500强排行榜、世界物联网大奖等，为联合国和世界各国政府提供参考。</w:t>
      </w:r>
    </w:p>
    <w:p w14:paraId="4EF9012D">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本届大会将邀请联合国机构负责人，亚洲、欧洲、非洲和中东地区的国家政府主要领导，国际组织负责人，100多个国家的大使、参赞和地方政府官员以及数千家物联网数字经济/数字科技领军企业参加，全球主流媒体参与报道。</w:t>
      </w:r>
    </w:p>
    <w:p w14:paraId="013A413B">
      <w:pPr>
        <w:spacing w:line="480" w:lineRule="exact"/>
        <w:ind w:firstLine="560" w:firstLineChars="200"/>
        <w:rPr>
          <w:rFonts w:ascii="仿宋" w:hAnsi="仿宋" w:eastAsia="仿宋"/>
          <w:sz w:val="28"/>
          <w:szCs w:val="28"/>
        </w:rPr>
      </w:pPr>
    </w:p>
    <w:p w14:paraId="41AEFE67">
      <w:pPr>
        <w:spacing w:line="480" w:lineRule="exact"/>
        <w:rPr>
          <w:rFonts w:ascii="仿宋" w:hAnsi="仿宋" w:eastAsia="仿宋"/>
          <w:b/>
          <w:sz w:val="28"/>
          <w:szCs w:val="28"/>
        </w:rPr>
      </w:pPr>
      <w:r>
        <w:rPr>
          <w:rFonts w:hint="eastAsia" w:ascii="仿宋" w:hAnsi="仿宋" w:eastAsia="仿宋"/>
          <w:b/>
          <w:sz w:val="28"/>
          <w:szCs w:val="28"/>
        </w:rPr>
        <w:t>一、会议名称</w:t>
      </w:r>
    </w:p>
    <w:p w14:paraId="71629433">
      <w:pPr>
        <w:spacing w:line="480" w:lineRule="exact"/>
        <w:ind w:firstLine="560" w:firstLineChars="200"/>
        <w:rPr>
          <w:rFonts w:ascii="仿宋" w:hAnsi="仿宋" w:eastAsia="仿宋"/>
          <w:sz w:val="28"/>
          <w:szCs w:val="28"/>
        </w:rPr>
      </w:pPr>
      <w:r>
        <w:rPr>
          <w:rFonts w:hint="eastAsia" w:ascii="仿宋" w:hAnsi="仿宋" w:eastAsia="仿宋"/>
          <w:sz w:val="28"/>
          <w:szCs w:val="28"/>
        </w:rPr>
        <w:t>202</w:t>
      </w:r>
      <w:r>
        <w:rPr>
          <w:rFonts w:ascii="仿宋" w:hAnsi="仿宋" w:eastAsia="仿宋"/>
          <w:sz w:val="28"/>
          <w:szCs w:val="28"/>
        </w:rPr>
        <w:t>5</w:t>
      </w:r>
      <w:r>
        <w:rPr>
          <w:rFonts w:hint="eastAsia" w:ascii="仿宋" w:hAnsi="仿宋" w:eastAsia="仿宋"/>
          <w:sz w:val="28"/>
          <w:szCs w:val="28"/>
        </w:rPr>
        <w:t>（第十届）世界物联网大会暨首届全球万物智联数字经济可持续发展大会</w:t>
      </w:r>
    </w:p>
    <w:p w14:paraId="6DDC601C">
      <w:pPr>
        <w:spacing w:line="480" w:lineRule="exact"/>
        <w:rPr>
          <w:rFonts w:ascii="仿宋" w:hAnsi="仿宋" w:eastAsia="仿宋" w:cs="宋体"/>
          <w:sz w:val="28"/>
          <w:szCs w:val="28"/>
        </w:rPr>
      </w:pPr>
      <w:r>
        <w:rPr>
          <w:rFonts w:hint="eastAsia" w:ascii="仿宋" w:hAnsi="仿宋" w:eastAsia="仿宋"/>
          <w:b/>
          <w:sz w:val="28"/>
          <w:szCs w:val="28"/>
        </w:rPr>
        <w:t>二、会议主题</w:t>
      </w:r>
    </w:p>
    <w:p w14:paraId="0F0CF6DB">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万物智联新经济  智慧社会新时代</w:t>
      </w:r>
    </w:p>
    <w:p w14:paraId="16C88017">
      <w:pPr>
        <w:spacing w:line="480" w:lineRule="exact"/>
        <w:rPr>
          <w:rFonts w:ascii="仿宋" w:hAnsi="仿宋" w:eastAsia="仿宋"/>
          <w:b/>
          <w:sz w:val="28"/>
          <w:szCs w:val="28"/>
        </w:rPr>
      </w:pPr>
      <w:r>
        <w:rPr>
          <w:rFonts w:hint="eastAsia" w:ascii="仿宋" w:hAnsi="仿宋" w:eastAsia="仿宋"/>
          <w:b/>
          <w:sz w:val="28"/>
          <w:szCs w:val="28"/>
        </w:rPr>
        <w:t>三、组织单位</w:t>
      </w:r>
    </w:p>
    <w:p w14:paraId="26C15395">
      <w:pPr>
        <w:spacing w:line="480" w:lineRule="exact"/>
        <w:ind w:firstLine="560" w:firstLineChars="200"/>
        <w:rPr>
          <w:rFonts w:ascii="仿宋" w:hAnsi="仿宋" w:eastAsia="仿宋"/>
          <w:sz w:val="28"/>
          <w:szCs w:val="28"/>
        </w:rPr>
      </w:pPr>
      <w:r>
        <w:rPr>
          <w:rFonts w:hint="eastAsia" w:ascii="仿宋" w:hAnsi="仿宋" w:eastAsia="仿宋"/>
          <w:sz w:val="28"/>
          <w:szCs w:val="28"/>
        </w:rPr>
        <w:t>主办单位：世界物联网大会</w:t>
      </w:r>
    </w:p>
    <w:p w14:paraId="24E6B81E">
      <w:pPr>
        <w:spacing w:line="480" w:lineRule="exact"/>
        <w:ind w:firstLine="560" w:firstLineChars="200"/>
        <w:rPr>
          <w:rFonts w:ascii="仿宋" w:hAnsi="仿宋" w:eastAsia="仿宋"/>
          <w:sz w:val="28"/>
          <w:szCs w:val="28"/>
        </w:rPr>
      </w:pPr>
      <w:r>
        <w:rPr>
          <w:rFonts w:ascii="仿宋" w:hAnsi="仿宋" w:eastAsia="仿宋"/>
          <w:sz w:val="28"/>
          <w:szCs w:val="28"/>
        </w:rPr>
        <w:t>联合主办单位：</w:t>
      </w:r>
      <w:r>
        <w:rPr>
          <w:rFonts w:hint="eastAsia" w:ascii="仿宋" w:hAnsi="仿宋" w:eastAsia="仿宋"/>
          <w:sz w:val="28"/>
          <w:szCs w:val="28"/>
        </w:rPr>
        <w:t>中国移动通信联合会</w:t>
      </w:r>
    </w:p>
    <w:p w14:paraId="1562EF70">
      <w:pPr>
        <w:spacing w:line="480" w:lineRule="exact"/>
        <w:ind w:firstLine="560" w:firstLineChars="200"/>
        <w:rPr>
          <w:rFonts w:ascii="仿宋" w:hAnsi="仿宋" w:eastAsia="仿宋"/>
          <w:sz w:val="28"/>
          <w:szCs w:val="28"/>
        </w:rPr>
      </w:pPr>
      <w:r>
        <w:rPr>
          <w:rFonts w:ascii="仿宋" w:hAnsi="仿宋" w:eastAsia="仿宋"/>
          <w:sz w:val="28"/>
          <w:szCs w:val="28"/>
        </w:rPr>
        <w:t>协办单位：全球云网宽带产业协会</w:t>
      </w:r>
      <w:r>
        <w:rPr>
          <w:rFonts w:hint="eastAsia" w:ascii="仿宋" w:hAnsi="仿宋" w:eastAsia="仿宋"/>
          <w:sz w:val="28"/>
          <w:szCs w:val="28"/>
        </w:rPr>
        <w:t>、</w:t>
      </w:r>
      <w:r>
        <w:rPr>
          <w:rFonts w:ascii="仿宋" w:hAnsi="仿宋" w:eastAsia="仿宋"/>
          <w:sz w:val="28"/>
          <w:szCs w:val="28"/>
        </w:rPr>
        <w:t>世界绿色设计组织、</w:t>
      </w:r>
      <w:r>
        <w:rPr>
          <w:rFonts w:hint="eastAsia" w:ascii="仿宋" w:hAnsi="仿宋" w:eastAsia="仿宋"/>
          <w:sz w:val="28"/>
          <w:szCs w:val="28"/>
        </w:rPr>
        <w:t>中关村京企云梯科技创新联盟、</w:t>
      </w:r>
      <w:r>
        <w:rPr>
          <w:rFonts w:ascii="仿宋" w:hAnsi="仿宋" w:eastAsia="仿宋"/>
          <w:sz w:val="28"/>
          <w:szCs w:val="28"/>
        </w:rPr>
        <w:t>世界物联网研究院、物联网创新联盟</w:t>
      </w:r>
    </w:p>
    <w:p w14:paraId="0F88523D">
      <w:pPr>
        <w:spacing w:line="480" w:lineRule="exact"/>
        <w:ind w:firstLine="560" w:firstLineChars="200"/>
        <w:rPr>
          <w:rFonts w:ascii="仿宋" w:hAnsi="仿宋" w:eastAsia="仿宋"/>
          <w:sz w:val="28"/>
          <w:szCs w:val="28"/>
        </w:rPr>
      </w:pPr>
      <w:r>
        <w:rPr>
          <w:rFonts w:hint="eastAsia" w:ascii="仿宋" w:hAnsi="仿宋" w:eastAsia="仿宋"/>
          <w:sz w:val="28"/>
          <w:szCs w:val="28"/>
        </w:rPr>
        <w:t>承办单位：物联世纪会议展览股份有限公司、智慧地球物联网有限公司</w:t>
      </w:r>
    </w:p>
    <w:p w14:paraId="1EB73893">
      <w:pPr>
        <w:spacing w:line="480" w:lineRule="exact"/>
        <w:ind w:firstLine="560" w:firstLineChars="200"/>
        <w:rPr>
          <w:rFonts w:ascii="仿宋" w:hAnsi="仿宋" w:eastAsia="仿宋"/>
          <w:sz w:val="28"/>
          <w:szCs w:val="28"/>
        </w:rPr>
      </w:pPr>
      <w:r>
        <w:rPr>
          <w:rFonts w:ascii="仿宋" w:hAnsi="仿宋" w:eastAsia="仿宋"/>
          <w:sz w:val="28"/>
          <w:szCs w:val="28"/>
        </w:rPr>
        <w:t>支持合作伙伴：中国国际贸易学会、中国新一代人工智能发展战略研究院、</w:t>
      </w:r>
      <w:r>
        <w:rPr>
          <w:rFonts w:hint="eastAsia" w:ascii="仿宋" w:hAnsi="仿宋" w:eastAsia="仿宋"/>
          <w:sz w:val="28"/>
          <w:szCs w:val="28"/>
        </w:rPr>
        <w:t>北京理工大学电动车辆国家工程研究中心等</w:t>
      </w:r>
    </w:p>
    <w:p w14:paraId="7BC7AAA0">
      <w:pPr>
        <w:spacing w:line="480" w:lineRule="exact"/>
        <w:rPr>
          <w:rFonts w:ascii="仿宋" w:hAnsi="仿宋" w:eastAsia="仿宋"/>
          <w:b/>
          <w:sz w:val="28"/>
          <w:szCs w:val="28"/>
        </w:rPr>
      </w:pPr>
      <w:r>
        <w:rPr>
          <w:rFonts w:hint="eastAsia" w:ascii="仿宋" w:hAnsi="仿宋" w:eastAsia="仿宋"/>
          <w:b/>
          <w:sz w:val="28"/>
          <w:szCs w:val="28"/>
        </w:rPr>
        <w:t>四、时间和地点</w:t>
      </w:r>
    </w:p>
    <w:p w14:paraId="35E9AC5E">
      <w:pPr>
        <w:spacing w:line="480" w:lineRule="exact"/>
        <w:ind w:firstLine="560" w:firstLineChars="200"/>
        <w:rPr>
          <w:rFonts w:ascii="仿宋" w:hAnsi="仿宋" w:eastAsia="仿宋"/>
          <w:sz w:val="28"/>
          <w:szCs w:val="28"/>
        </w:rPr>
      </w:pPr>
      <w:r>
        <w:rPr>
          <w:rFonts w:hint="eastAsia" w:ascii="仿宋" w:hAnsi="仿宋" w:eastAsia="仿宋"/>
          <w:sz w:val="28"/>
          <w:szCs w:val="28"/>
        </w:rPr>
        <w:t>202</w:t>
      </w:r>
      <w:r>
        <w:rPr>
          <w:rFonts w:ascii="仿宋" w:hAnsi="仿宋" w:eastAsia="仿宋"/>
          <w:sz w:val="28"/>
          <w:szCs w:val="28"/>
        </w:rPr>
        <w:t>5</w:t>
      </w:r>
      <w:r>
        <w:rPr>
          <w:rFonts w:hint="eastAsia" w:ascii="仿宋" w:hAnsi="仿宋" w:eastAsia="仿宋"/>
          <w:sz w:val="28"/>
          <w:szCs w:val="28"/>
        </w:rPr>
        <w:t>年</w:t>
      </w:r>
      <w:r>
        <w:rPr>
          <w:rFonts w:ascii="仿宋" w:hAnsi="仿宋" w:eastAsia="仿宋"/>
          <w:sz w:val="28"/>
          <w:szCs w:val="28"/>
        </w:rPr>
        <w:t>11月</w:t>
      </w:r>
      <w:r>
        <w:rPr>
          <w:rFonts w:hint="eastAsia" w:ascii="仿宋" w:hAnsi="仿宋" w:eastAsia="仿宋"/>
          <w:sz w:val="28"/>
          <w:szCs w:val="28"/>
        </w:rPr>
        <w:t>2</w:t>
      </w:r>
      <w:r>
        <w:rPr>
          <w:rFonts w:ascii="仿宋" w:hAnsi="仿宋" w:eastAsia="仿宋"/>
          <w:sz w:val="28"/>
          <w:szCs w:val="28"/>
        </w:rPr>
        <w:t>7-29日</w:t>
      </w:r>
      <w:r>
        <w:rPr>
          <w:rFonts w:hint="eastAsia" w:ascii="仿宋" w:hAnsi="仿宋" w:eastAsia="仿宋"/>
          <w:sz w:val="28"/>
          <w:szCs w:val="28"/>
        </w:rPr>
        <w:t xml:space="preserve"> 中国·北京</w:t>
      </w:r>
    </w:p>
    <w:p w14:paraId="60866FE2">
      <w:pPr>
        <w:spacing w:line="480" w:lineRule="exact"/>
        <w:rPr>
          <w:rFonts w:ascii="仿宋" w:hAnsi="仿宋" w:eastAsia="仿宋"/>
          <w:sz w:val="28"/>
          <w:szCs w:val="28"/>
        </w:rPr>
      </w:pPr>
      <w:r>
        <w:rPr>
          <w:rFonts w:hint="eastAsia" w:ascii="仿宋" w:hAnsi="仿宋" w:eastAsia="仿宋"/>
          <w:b/>
          <w:sz w:val="28"/>
          <w:szCs w:val="28"/>
        </w:rPr>
        <w:t>五、规模、语言</w:t>
      </w:r>
    </w:p>
    <w:p w14:paraId="207F13DC">
      <w:pPr>
        <w:spacing w:line="480" w:lineRule="exact"/>
        <w:ind w:firstLine="560" w:firstLineChars="200"/>
        <w:rPr>
          <w:rFonts w:ascii="仿宋" w:hAnsi="仿宋" w:eastAsia="仿宋"/>
          <w:sz w:val="28"/>
          <w:szCs w:val="28"/>
        </w:rPr>
      </w:pPr>
      <w:r>
        <w:rPr>
          <w:rFonts w:ascii="仿宋" w:hAnsi="仿宋" w:eastAsia="仿宋"/>
          <w:sz w:val="28"/>
          <w:szCs w:val="28"/>
        </w:rPr>
        <w:t>3000</w:t>
      </w:r>
      <w:r>
        <w:rPr>
          <w:rFonts w:hint="eastAsia" w:ascii="仿宋" w:hAnsi="仿宋" w:eastAsia="仿宋"/>
          <w:sz w:val="28"/>
          <w:szCs w:val="28"/>
        </w:rPr>
        <w:t>人次，中英文</w:t>
      </w:r>
    </w:p>
    <w:p w14:paraId="7F2F034C">
      <w:pPr>
        <w:spacing w:line="480" w:lineRule="exact"/>
        <w:rPr>
          <w:rFonts w:ascii="仿宋" w:hAnsi="仿宋" w:eastAsia="仿宋"/>
          <w:b/>
          <w:sz w:val="28"/>
          <w:szCs w:val="28"/>
        </w:rPr>
      </w:pPr>
      <w:r>
        <w:rPr>
          <w:rFonts w:ascii="仿宋" w:hAnsi="仿宋" w:eastAsia="仿宋"/>
          <w:b/>
          <w:sz w:val="28"/>
          <w:szCs w:val="28"/>
        </w:rPr>
        <w:t>六、会议形式</w:t>
      </w:r>
    </w:p>
    <w:p w14:paraId="27CFC71D">
      <w:pPr>
        <w:spacing w:line="480" w:lineRule="exact"/>
        <w:ind w:firstLine="560" w:firstLineChars="200"/>
        <w:rPr>
          <w:rFonts w:ascii="仿宋" w:hAnsi="仿宋" w:eastAsia="仿宋"/>
          <w:sz w:val="28"/>
          <w:szCs w:val="28"/>
        </w:rPr>
      </w:pPr>
      <w:r>
        <w:rPr>
          <w:rFonts w:hint="eastAsia" w:ascii="仿宋" w:hAnsi="仿宋" w:eastAsia="仿宋"/>
          <w:sz w:val="28"/>
          <w:szCs w:val="28"/>
        </w:rPr>
        <w:t>会议+展览的形式进行，主旨演讲、主题演讲、成果发布、展览展示、嘉宾演讲等</w:t>
      </w:r>
    </w:p>
    <w:p w14:paraId="4629A1D5">
      <w:pPr>
        <w:spacing w:line="480" w:lineRule="exact"/>
        <w:rPr>
          <w:rFonts w:ascii="仿宋" w:hAnsi="仿宋" w:eastAsia="仿宋"/>
          <w:b/>
          <w:sz w:val="28"/>
          <w:szCs w:val="28"/>
        </w:rPr>
      </w:pPr>
      <w:r>
        <w:rPr>
          <w:rFonts w:hint="eastAsia" w:ascii="仿宋" w:hAnsi="仿宋" w:eastAsia="仿宋"/>
          <w:b/>
          <w:sz w:val="28"/>
          <w:szCs w:val="28"/>
        </w:rPr>
        <w:t>七、拟邀嘉宾</w:t>
      </w:r>
    </w:p>
    <w:p w14:paraId="46324A16">
      <w:pPr>
        <w:spacing w:line="480" w:lineRule="exact"/>
        <w:ind w:firstLine="560" w:firstLineChars="200"/>
        <w:rPr>
          <w:rFonts w:ascii="仿宋" w:hAnsi="仿宋" w:eastAsia="仿宋"/>
          <w:sz w:val="28"/>
          <w:szCs w:val="28"/>
        </w:rPr>
      </w:pPr>
      <w:r>
        <w:rPr>
          <w:rFonts w:hint="eastAsia" w:ascii="仿宋" w:hAnsi="仿宋" w:eastAsia="仿宋"/>
          <w:sz w:val="28"/>
          <w:szCs w:val="28"/>
        </w:rPr>
        <w:t>相关国家首脑、部长</w:t>
      </w:r>
    </w:p>
    <w:p w14:paraId="12510271">
      <w:pPr>
        <w:spacing w:line="480" w:lineRule="exact"/>
        <w:ind w:firstLine="560" w:firstLineChars="200"/>
        <w:rPr>
          <w:rFonts w:ascii="仿宋" w:hAnsi="仿宋" w:eastAsia="仿宋"/>
          <w:sz w:val="28"/>
          <w:szCs w:val="28"/>
        </w:rPr>
      </w:pPr>
      <w:r>
        <w:rPr>
          <w:rFonts w:hint="eastAsia" w:ascii="仿宋" w:hAnsi="仿宋" w:eastAsia="仿宋"/>
          <w:sz w:val="28"/>
          <w:szCs w:val="28"/>
        </w:rPr>
        <w:t>联合国机构代表、国际组织代表</w:t>
      </w:r>
    </w:p>
    <w:p w14:paraId="48D7515D">
      <w:pPr>
        <w:spacing w:line="480" w:lineRule="exact"/>
        <w:ind w:firstLine="560" w:firstLineChars="200"/>
        <w:rPr>
          <w:rFonts w:ascii="仿宋" w:hAnsi="仿宋" w:eastAsia="仿宋"/>
          <w:sz w:val="28"/>
          <w:szCs w:val="28"/>
        </w:rPr>
      </w:pPr>
      <w:r>
        <w:rPr>
          <w:rFonts w:hint="eastAsia" w:ascii="仿宋" w:hAnsi="仿宋" w:eastAsia="仿宋"/>
          <w:sz w:val="28"/>
          <w:szCs w:val="28"/>
        </w:rPr>
        <w:t>多国驻华大使、公使、参赞等外交使节</w:t>
      </w:r>
    </w:p>
    <w:p w14:paraId="07592BFD">
      <w:pPr>
        <w:spacing w:line="480" w:lineRule="exact"/>
        <w:ind w:firstLine="560" w:firstLineChars="200"/>
        <w:rPr>
          <w:rFonts w:ascii="仿宋" w:hAnsi="仿宋" w:eastAsia="仿宋"/>
          <w:sz w:val="28"/>
          <w:szCs w:val="28"/>
        </w:rPr>
      </w:pPr>
      <w:r>
        <w:rPr>
          <w:rFonts w:hint="eastAsia" w:ascii="仿宋" w:hAnsi="仿宋" w:eastAsia="仿宋"/>
          <w:sz w:val="28"/>
          <w:szCs w:val="28"/>
        </w:rPr>
        <w:t>中国工程院、中国科学院院士、智库机构代表</w:t>
      </w:r>
    </w:p>
    <w:p w14:paraId="02F93C2A">
      <w:pPr>
        <w:spacing w:line="480" w:lineRule="exact"/>
        <w:ind w:firstLine="560" w:firstLineChars="200"/>
        <w:rPr>
          <w:rFonts w:ascii="仿宋" w:hAnsi="仿宋" w:eastAsia="仿宋"/>
          <w:b/>
          <w:sz w:val="28"/>
          <w:szCs w:val="28"/>
        </w:rPr>
      </w:pPr>
      <w:r>
        <w:rPr>
          <w:rFonts w:hint="eastAsia" w:ascii="仿宋" w:hAnsi="仿宋" w:eastAsia="仿宋"/>
          <w:sz w:val="28"/>
          <w:szCs w:val="28"/>
        </w:rPr>
        <w:t>清华大学、北京理工大学、北京大学等院校专家</w:t>
      </w:r>
    </w:p>
    <w:p w14:paraId="2E85D407">
      <w:pPr>
        <w:spacing w:line="480" w:lineRule="exact"/>
        <w:ind w:firstLine="560" w:firstLineChars="200"/>
        <w:rPr>
          <w:rFonts w:ascii="仿宋" w:hAnsi="仿宋" w:eastAsia="仿宋"/>
          <w:sz w:val="28"/>
          <w:szCs w:val="28"/>
        </w:rPr>
      </w:pPr>
      <w:r>
        <w:rPr>
          <w:rFonts w:hint="eastAsia" w:ascii="仿宋" w:hAnsi="仿宋" w:eastAsia="仿宋"/>
          <w:sz w:val="28"/>
          <w:szCs w:val="28"/>
        </w:rPr>
        <w:t>海尔集团、中国电信、中国电子、中国电科、中国移动等世界物联网5</w:t>
      </w:r>
      <w:r>
        <w:rPr>
          <w:rFonts w:ascii="仿宋" w:hAnsi="仿宋" w:eastAsia="仿宋"/>
          <w:sz w:val="28"/>
          <w:szCs w:val="28"/>
        </w:rPr>
        <w:t>00强</w:t>
      </w:r>
      <w:r>
        <w:rPr>
          <w:rFonts w:hint="eastAsia" w:ascii="仿宋" w:hAnsi="仿宋" w:eastAsia="仿宋"/>
          <w:sz w:val="28"/>
          <w:szCs w:val="28"/>
        </w:rPr>
        <w:t>排行榜企业高管及代表。</w:t>
      </w:r>
    </w:p>
    <w:p w14:paraId="5F23CFEF">
      <w:pPr>
        <w:spacing w:line="480" w:lineRule="exact"/>
        <w:rPr>
          <w:rFonts w:ascii="仿宋" w:hAnsi="仿宋" w:eastAsia="仿宋"/>
          <w:b/>
          <w:sz w:val="28"/>
          <w:szCs w:val="28"/>
        </w:rPr>
      </w:pPr>
      <w:r>
        <w:rPr>
          <w:rFonts w:hint="eastAsia" w:ascii="仿宋" w:hAnsi="仿宋" w:eastAsia="仿宋"/>
          <w:b/>
          <w:sz w:val="28"/>
          <w:szCs w:val="28"/>
        </w:rPr>
        <w:t>八、媒体支持</w:t>
      </w:r>
    </w:p>
    <w:p w14:paraId="7BECE7ED">
      <w:pPr>
        <w:spacing w:line="480" w:lineRule="exact"/>
        <w:ind w:firstLine="560" w:firstLineChars="200"/>
        <w:rPr>
          <w:rFonts w:ascii="仿宋" w:hAnsi="仿宋" w:eastAsia="仿宋"/>
          <w:sz w:val="28"/>
          <w:szCs w:val="28"/>
        </w:rPr>
      </w:pPr>
      <w:r>
        <w:rPr>
          <w:rFonts w:hint="eastAsia" w:ascii="仿宋" w:hAnsi="仿宋" w:eastAsia="仿宋"/>
          <w:sz w:val="28"/>
          <w:szCs w:val="28"/>
        </w:rPr>
        <w:t>新华社、彭博社、C</w:t>
      </w:r>
      <w:r>
        <w:rPr>
          <w:rFonts w:ascii="仿宋" w:hAnsi="仿宋" w:eastAsia="仿宋"/>
          <w:sz w:val="28"/>
          <w:szCs w:val="28"/>
        </w:rPr>
        <w:t>CTV、CGTN</w:t>
      </w:r>
      <w:r>
        <w:rPr>
          <w:rFonts w:hint="eastAsia" w:ascii="仿宋" w:hAnsi="仿宋" w:eastAsia="仿宋"/>
          <w:sz w:val="28"/>
          <w:szCs w:val="28"/>
        </w:rPr>
        <w:t>、央广网、光明网、中国网、中国科学报、China Daily、环球网、科技日报、人民政协报、中国经济导报、中国贸易报、凤凰卫视、凤凰网、哈佛商业评论、美中时报、赫芬顿邮报、美国全国广播公司、汤森·路透、欧洲时报、欧洲华语广播电台、世界日报、联合早报、今日俄罗斯通讯社、香港大公报、中国经济网、通信产业报等上百家国内外主流媒体。</w:t>
      </w:r>
    </w:p>
    <w:p w14:paraId="3718E803">
      <w:pPr>
        <w:spacing w:line="480" w:lineRule="exact"/>
        <w:rPr>
          <w:rFonts w:ascii="仿宋" w:hAnsi="仿宋" w:eastAsia="仿宋"/>
          <w:b/>
          <w:sz w:val="28"/>
          <w:szCs w:val="28"/>
        </w:rPr>
      </w:pPr>
      <w:r>
        <w:rPr>
          <w:rFonts w:ascii="仿宋" w:hAnsi="仿宋" w:eastAsia="仿宋"/>
          <w:b/>
          <w:sz w:val="28"/>
          <w:szCs w:val="28"/>
        </w:rPr>
        <w:t>九、联系方式：</w:t>
      </w:r>
    </w:p>
    <w:p w14:paraId="18A018B9">
      <w:pPr>
        <w:spacing w:line="480" w:lineRule="exact"/>
        <w:ind w:firstLine="560" w:firstLineChars="200"/>
        <w:rPr>
          <w:rFonts w:ascii="仿宋" w:hAnsi="仿宋" w:eastAsia="仿宋"/>
          <w:sz w:val="28"/>
          <w:szCs w:val="28"/>
        </w:rPr>
      </w:pPr>
      <w:r>
        <w:rPr>
          <w:rFonts w:ascii="仿宋" w:hAnsi="仿宋" w:eastAsia="仿宋"/>
          <w:sz w:val="28"/>
          <w:szCs w:val="28"/>
        </w:rPr>
        <w:t>世界物联网大会组委会</w:t>
      </w:r>
    </w:p>
    <w:p w14:paraId="50A0FDA3">
      <w:pPr>
        <w:spacing w:line="480" w:lineRule="exact"/>
        <w:ind w:firstLine="560" w:firstLineChars="200"/>
        <w:rPr>
          <w:rFonts w:ascii="仿宋" w:hAnsi="仿宋" w:eastAsia="仿宋"/>
          <w:sz w:val="28"/>
          <w:szCs w:val="28"/>
        </w:rPr>
      </w:pPr>
      <w:r>
        <w:rPr>
          <w:rFonts w:ascii="仿宋" w:hAnsi="仿宋" w:eastAsia="仿宋"/>
          <w:sz w:val="28"/>
          <w:szCs w:val="28"/>
        </w:rPr>
        <w:t>电话：010-83683677  010-83683679</w:t>
      </w:r>
    </w:p>
    <w:p w14:paraId="4560BC75">
      <w:pPr>
        <w:spacing w:line="480" w:lineRule="exact"/>
        <w:ind w:firstLine="560" w:firstLineChars="200"/>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0</w:t>
      </w:r>
      <w:r>
        <w:rPr>
          <w:rFonts w:ascii="仿宋" w:hAnsi="仿宋" w:eastAsia="仿宋"/>
          <w:sz w:val="28"/>
          <w:szCs w:val="28"/>
        </w:rPr>
        <w:t>10-83671280</w:t>
      </w:r>
    </w:p>
    <w:p w14:paraId="485AC87D">
      <w:pPr>
        <w:spacing w:line="480" w:lineRule="exact"/>
        <w:ind w:firstLine="560" w:firstLineChars="200"/>
        <w:rPr>
          <w:rFonts w:ascii="仿宋" w:hAnsi="仿宋" w:eastAsia="仿宋"/>
          <w:sz w:val="28"/>
          <w:szCs w:val="28"/>
        </w:rPr>
      </w:pPr>
      <w:r>
        <w:rPr>
          <w:rFonts w:ascii="仿宋" w:hAnsi="仿宋" w:eastAsia="仿宋"/>
          <w:sz w:val="28"/>
          <w:szCs w:val="28"/>
        </w:rPr>
        <w:t>邮箱：register@wiotc.org</w:t>
      </w:r>
    </w:p>
    <w:p w14:paraId="763CC7F2">
      <w:pPr>
        <w:spacing w:line="480" w:lineRule="exact"/>
        <w:rPr>
          <w:rFonts w:ascii="仿宋" w:hAnsi="仿宋" w:eastAsia="仿宋"/>
          <w:sz w:val="28"/>
          <w:szCs w:val="28"/>
        </w:rPr>
      </w:pPr>
    </w:p>
    <w:p w14:paraId="14CF8A06">
      <w:pPr>
        <w:spacing w:line="480" w:lineRule="exact"/>
        <w:rPr>
          <w:rFonts w:ascii="仿宋" w:hAnsi="仿宋" w:eastAsia="仿宋"/>
          <w:sz w:val="28"/>
          <w:szCs w:val="28"/>
        </w:rPr>
      </w:pPr>
      <w:r>
        <w:rPr>
          <w:rFonts w:ascii="仿宋" w:hAnsi="仿宋" w:eastAsia="仿宋"/>
          <w:sz w:val="28"/>
          <w:szCs w:val="28"/>
        </w:rPr>
        <w:t>附件：</w:t>
      </w:r>
    </w:p>
    <w:p w14:paraId="53DF5086">
      <w:pPr>
        <w:spacing w:line="480" w:lineRule="exact"/>
        <w:ind w:firstLine="560" w:firstLineChars="200"/>
        <w:rPr>
          <w:rFonts w:ascii="仿宋" w:hAnsi="仿宋" w:eastAsia="仿宋"/>
          <w:sz w:val="28"/>
          <w:szCs w:val="28"/>
        </w:rPr>
      </w:pPr>
      <w:r>
        <w:rPr>
          <w:rFonts w:hint="eastAsia" w:ascii="仿宋" w:hAnsi="仿宋" w:eastAsia="仿宋"/>
          <w:sz w:val="28"/>
          <w:szCs w:val="28"/>
        </w:rPr>
        <w:t>1.计划议程</w:t>
      </w:r>
    </w:p>
    <w:p w14:paraId="09389221">
      <w:pPr>
        <w:spacing w:line="480" w:lineRule="exact"/>
        <w:ind w:firstLine="560" w:firstLineChars="200"/>
        <w:rPr>
          <w:rFonts w:ascii="仿宋" w:hAnsi="仿宋" w:eastAsia="仿宋"/>
          <w:sz w:val="28"/>
          <w:szCs w:val="28"/>
        </w:rPr>
      </w:pPr>
      <w:r>
        <w:rPr>
          <w:rFonts w:hint="eastAsia" w:ascii="仿宋" w:hAnsi="仿宋" w:eastAsia="仿宋"/>
          <w:sz w:val="28"/>
          <w:szCs w:val="28"/>
        </w:rPr>
        <w:t>2.参会报名方式</w:t>
      </w:r>
    </w:p>
    <w:p w14:paraId="78E7C3F9">
      <w:pPr>
        <w:spacing w:line="480" w:lineRule="exact"/>
        <w:rPr>
          <w:rFonts w:ascii="仿宋" w:hAnsi="仿宋" w:eastAsia="仿宋"/>
          <w:sz w:val="28"/>
          <w:szCs w:val="28"/>
        </w:rPr>
      </w:pPr>
    </w:p>
    <w:p w14:paraId="6E5626C2">
      <w:pPr>
        <w:spacing w:line="480" w:lineRule="exact"/>
        <w:rPr>
          <w:rFonts w:ascii="仿宋" w:hAnsi="仿宋" w:eastAsia="仿宋"/>
          <w:sz w:val="28"/>
          <w:szCs w:val="28"/>
        </w:rPr>
      </w:pPr>
    </w:p>
    <w:p w14:paraId="7A19D1B1">
      <w:pPr>
        <w:spacing w:line="480" w:lineRule="exact"/>
        <w:ind w:firstLine="4393" w:firstLineChars="1569"/>
        <w:jc w:val="center"/>
        <w:rPr>
          <w:rFonts w:hint="default" w:ascii="仿宋" w:hAnsi="仿宋" w:eastAsia="仿宋"/>
          <w:sz w:val="28"/>
          <w:szCs w:val="28"/>
          <w:lang w:val="en-US" w:eastAsia="zh-CN"/>
        </w:rPr>
      </w:pPr>
      <w:r>
        <w:rPr>
          <w:rFonts w:hint="eastAsia" w:ascii="仿宋" w:hAnsi="仿宋" w:eastAsia="仿宋"/>
          <w:sz w:val="28"/>
          <w:szCs w:val="28"/>
          <w:lang w:val="en-US" w:eastAsia="zh-CN"/>
        </w:rPr>
        <w:t>中关村京企云梯科技创新联盟</w:t>
      </w:r>
    </w:p>
    <w:p w14:paraId="4F0B6517">
      <w:pPr>
        <w:spacing w:line="480" w:lineRule="exact"/>
        <w:ind w:firstLine="4393" w:firstLineChars="1569"/>
        <w:jc w:val="center"/>
        <w:rPr>
          <w:rFonts w:ascii="仿宋" w:hAnsi="仿宋" w:eastAsia="仿宋"/>
          <w:sz w:val="28"/>
          <w:szCs w:val="28"/>
        </w:rPr>
      </w:pPr>
      <w:r>
        <w:rPr>
          <w:rFonts w:ascii="仿宋" w:hAnsi="仿宋" w:eastAsia="仿宋"/>
          <w:sz w:val="28"/>
          <w:szCs w:val="28"/>
        </w:rPr>
        <w:t>2025年</w:t>
      </w:r>
      <w:r>
        <w:rPr>
          <w:rFonts w:hint="eastAsia" w:ascii="仿宋" w:hAnsi="仿宋" w:eastAsia="仿宋"/>
          <w:sz w:val="28"/>
          <w:szCs w:val="28"/>
          <w:lang w:val="en-US" w:eastAsia="zh-CN"/>
        </w:rPr>
        <w:t>11</w:t>
      </w:r>
      <w:r>
        <w:rPr>
          <w:rFonts w:ascii="仿宋" w:hAnsi="仿宋" w:eastAsia="仿宋"/>
          <w:sz w:val="28"/>
          <w:szCs w:val="28"/>
        </w:rPr>
        <w:t>月3</w:t>
      </w:r>
      <w:bookmarkStart w:id="0" w:name="_GoBack"/>
      <w:bookmarkEnd w:id="0"/>
      <w:r>
        <w:rPr>
          <w:rFonts w:ascii="仿宋" w:hAnsi="仿宋" w:eastAsia="仿宋"/>
          <w:sz w:val="28"/>
          <w:szCs w:val="28"/>
        </w:rPr>
        <w:t>日</w:t>
      </w:r>
    </w:p>
    <w:p w14:paraId="1A5BB784">
      <w:pPr>
        <w:widowControl/>
        <w:spacing w:line="480" w:lineRule="exact"/>
        <w:jc w:val="left"/>
        <w:rPr>
          <w:rFonts w:ascii="仿宋" w:hAnsi="仿宋" w:eastAsia="仿宋"/>
          <w:sz w:val="28"/>
          <w:szCs w:val="28"/>
        </w:rPr>
      </w:pPr>
      <w:r>
        <w:rPr>
          <w:rFonts w:ascii="仿宋" w:hAnsi="仿宋" w:eastAsia="仿宋"/>
          <w:sz w:val="28"/>
          <w:szCs w:val="28"/>
        </w:rPr>
        <w:br w:type="page"/>
      </w:r>
    </w:p>
    <w:p w14:paraId="34DC0D9C">
      <w:pPr>
        <w:spacing w:line="480" w:lineRule="exact"/>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1</w:t>
      </w:r>
    </w:p>
    <w:p w14:paraId="5D897FFB">
      <w:pPr>
        <w:spacing w:line="480" w:lineRule="exact"/>
        <w:rPr>
          <w:rFonts w:ascii="思源宋体 Heavy" w:hAnsi="思源宋体 Heavy" w:eastAsia="思源宋体 Heavy"/>
          <w:sz w:val="32"/>
          <w:szCs w:val="32"/>
        </w:rPr>
      </w:pPr>
    </w:p>
    <w:p w14:paraId="61056D64">
      <w:pPr>
        <w:spacing w:line="480" w:lineRule="exact"/>
        <w:jc w:val="center"/>
        <w:rPr>
          <w:rFonts w:ascii="思源宋体 Heavy" w:hAnsi="思源宋体 Heavy" w:eastAsia="思源宋体 Heavy"/>
          <w:sz w:val="32"/>
          <w:szCs w:val="32"/>
        </w:rPr>
      </w:pPr>
      <w:r>
        <w:rPr>
          <w:rFonts w:hint="eastAsia" w:ascii="思源宋体 Heavy" w:hAnsi="思源宋体 Heavy" w:eastAsia="思源宋体 Heavy"/>
          <w:sz w:val="32"/>
          <w:szCs w:val="32"/>
        </w:rPr>
        <w:t>2025（第十届）世界物联网大会</w:t>
      </w:r>
      <w:r>
        <w:rPr>
          <w:rFonts w:ascii="思源宋体 Heavy" w:hAnsi="思源宋体 Heavy" w:eastAsia="思源宋体 Heavy"/>
          <w:sz w:val="32"/>
          <w:szCs w:val="32"/>
        </w:rPr>
        <w:t>暨首届全球万物智联数字经济可持续发展大会</w:t>
      </w:r>
    </w:p>
    <w:p w14:paraId="65C0653E">
      <w:pPr>
        <w:spacing w:line="480" w:lineRule="exact"/>
        <w:jc w:val="center"/>
        <w:rPr>
          <w:rFonts w:ascii="思源宋体 Heavy" w:hAnsi="思源宋体 Heavy" w:eastAsia="思源宋体 Heavy"/>
          <w:sz w:val="32"/>
          <w:szCs w:val="32"/>
        </w:rPr>
      </w:pPr>
      <w:r>
        <w:rPr>
          <w:rFonts w:ascii="思源宋体 Heavy" w:hAnsi="思源宋体 Heavy" w:eastAsia="思源宋体 Heavy"/>
          <w:sz w:val="32"/>
          <w:szCs w:val="32"/>
        </w:rPr>
        <w:t>计划议程</w:t>
      </w:r>
    </w:p>
    <w:p w14:paraId="4A8A62B6">
      <w:pPr>
        <w:spacing w:line="480" w:lineRule="exact"/>
        <w:jc w:val="right"/>
        <w:rPr>
          <w:rFonts w:ascii="仿宋" w:hAnsi="仿宋" w:eastAsia="仿宋"/>
          <w:sz w:val="28"/>
          <w:szCs w:val="28"/>
        </w:rPr>
      </w:pPr>
      <w:r>
        <w:rPr>
          <w:rFonts w:ascii="仿宋" w:hAnsi="仿宋" w:eastAsia="仿宋"/>
          <w:sz w:val="28"/>
          <w:szCs w:val="28"/>
        </w:rPr>
        <w:t>* 以当日现场为准</w:t>
      </w:r>
    </w:p>
    <w:tbl>
      <w:tblPr>
        <w:tblStyle w:val="6"/>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66"/>
        <w:gridCol w:w="7194"/>
      </w:tblGrid>
      <w:tr w14:paraId="3058E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5000" w:type="pct"/>
            <w:gridSpan w:val="2"/>
            <w:vAlign w:val="center"/>
          </w:tcPr>
          <w:p w14:paraId="173D93B9">
            <w:pPr>
              <w:widowControl/>
              <w:spacing w:line="480" w:lineRule="exact"/>
              <w:jc w:val="center"/>
              <w:rPr>
                <w:rFonts w:ascii="仿宋" w:hAnsi="仿宋" w:eastAsia="仿宋"/>
                <w:b/>
                <w:kern w:val="0"/>
                <w:sz w:val="28"/>
                <w:szCs w:val="28"/>
              </w:rPr>
            </w:pPr>
            <w:r>
              <w:rPr>
                <w:rFonts w:hint="eastAsia" w:ascii="仿宋" w:hAnsi="仿宋" w:eastAsia="仿宋"/>
                <w:b/>
                <w:kern w:val="0"/>
                <w:sz w:val="28"/>
                <w:szCs w:val="28"/>
              </w:rPr>
              <w:t>2</w:t>
            </w:r>
            <w:r>
              <w:rPr>
                <w:rFonts w:ascii="仿宋" w:hAnsi="仿宋" w:eastAsia="仿宋"/>
                <w:b/>
                <w:kern w:val="0"/>
                <w:sz w:val="28"/>
                <w:szCs w:val="28"/>
              </w:rPr>
              <w:t>025.11.27</w:t>
            </w:r>
          </w:p>
        </w:tc>
      </w:tr>
      <w:tr w14:paraId="6E25BE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5CFC9861">
            <w:pPr>
              <w:widowControl/>
              <w:spacing w:line="480" w:lineRule="exact"/>
              <w:jc w:val="center"/>
              <w:rPr>
                <w:rFonts w:ascii="仿宋" w:hAnsi="仿宋" w:eastAsia="仿宋"/>
                <w:b/>
                <w:kern w:val="0"/>
                <w:sz w:val="28"/>
                <w:szCs w:val="28"/>
              </w:rPr>
            </w:pPr>
            <w:r>
              <w:rPr>
                <w:rFonts w:hint="eastAsia" w:ascii="仿宋" w:hAnsi="仿宋" w:eastAsia="仿宋"/>
                <w:b/>
                <w:kern w:val="0"/>
                <w:sz w:val="28"/>
                <w:szCs w:val="28"/>
              </w:rPr>
              <w:t>时  间</w:t>
            </w:r>
          </w:p>
        </w:tc>
        <w:tc>
          <w:tcPr>
            <w:tcW w:w="3970" w:type="pct"/>
            <w:vAlign w:val="center"/>
          </w:tcPr>
          <w:p w14:paraId="616EAE68">
            <w:pPr>
              <w:widowControl/>
              <w:spacing w:line="480" w:lineRule="exact"/>
              <w:jc w:val="center"/>
              <w:rPr>
                <w:rFonts w:ascii="仿宋" w:hAnsi="仿宋" w:eastAsia="仿宋"/>
                <w:b/>
                <w:kern w:val="0"/>
                <w:sz w:val="28"/>
                <w:szCs w:val="28"/>
              </w:rPr>
            </w:pPr>
            <w:r>
              <w:rPr>
                <w:rFonts w:hint="eastAsia" w:ascii="仿宋" w:hAnsi="仿宋" w:eastAsia="仿宋"/>
                <w:b/>
                <w:kern w:val="0"/>
                <w:sz w:val="28"/>
                <w:szCs w:val="28"/>
              </w:rPr>
              <w:t>内  容</w:t>
            </w:r>
          </w:p>
        </w:tc>
      </w:tr>
      <w:tr w14:paraId="26A1E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390CCB5E">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0</w:t>
            </w:r>
            <w:r>
              <w:rPr>
                <w:rFonts w:ascii="仿宋" w:hAnsi="仿宋" w:eastAsia="仿宋"/>
                <w:kern w:val="0"/>
                <w:sz w:val="28"/>
                <w:szCs w:val="28"/>
              </w:rPr>
              <w:t>8:00-20:00</w:t>
            </w:r>
          </w:p>
        </w:tc>
        <w:tc>
          <w:tcPr>
            <w:tcW w:w="3970" w:type="pct"/>
            <w:vAlign w:val="center"/>
          </w:tcPr>
          <w:p w14:paraId="3AE2B761">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报道注册</w:t>
            </w:r>
          </w:p>
        </w:tc>
      </w:tr>
      <w:tr w14:paraId="78A8C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5000" w:type="pct"/>
            <w:gridSpan w:val="2"/>
            <w:vAlign w:val="center"/>
          </w:tcPr>
          <w:p w14:paraId="336D06C0">
            <w:pPr>
              <w:widowControl/>
              <w:spacing w:line="480" w:lineRule="exact"/>
              <w:jc w:val="center"/>
              <w:rPr>
                <w:rFonts w:ascii="仿宋" w:hAnsi="仿宋" w:eastAsia="仿宋"/>
                <w:b/>
                <w:kern w:val="0"/>
                <w:sz w:val="28"/>
                <w:szCs w:val="28"/>
              </w:rPr>
            </w:pPr>
            <w:r>
              <w:rPr>
                <w:rFonts w:hint="eastAsia" w:ascii="仿宋" w:hAnsi="仿宋" w:eastAsia="仿宋"/>
                <w:b/>
                <w:kern w:val="0"/>
                <w:sz w:val="28"/>
                <w:szCs w:val="28"/>
              </w:rPr>
              <w:t>2</w:t>
            </w:r>
            <w:r>
              <w:rPr>
                <w:rFonts w:ascii="仿宋" w:hAnsi="仿宋" w:eastAsia="仿宋"/>
                <w:b/>
                <w:kern w:val="0"/>
                <w:sz w:val="28"/>
                <w:szCs w:val="28"/>
              </w:rPr>
              <w:t>025.11.28</w:t>
            </w:r>
          </w:p>
        </w:tc>
      </w:tr>
      <w:tr w14:paraId="4E7C73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7CE4428B">
            <w:pPr>
              <w:widowControl/>
              <w:spacing w:line="480" w:lineRule="exact"/>
              <w:jc w:val="center"/>
              <w:rPr>
                <w:rFonts w:ascii="仿宋" w:hAnsi="仿宋" w:eastAsia="仿宋"/>
                <w:b/>
                <w:kern w:val="0"/>
                <w:sz w:val="28"/>
                <w:szCs w:val="28"/>
              </w:rPr>
            </w:pPr>
            <w:r>
              <w:rPr>
                <w:rFonts w:hint="eastAsia" w:ascii="仿宋" w:hAnsi="仿宋" w:eastAsia="仿宋"/>
                <w:b/>
                <w:kern w:val="0"/>
                <w:sz w:val="28"/>
                <w:szCs w:val="28"/>
              </w:rPr>
              <w:t>时  间</w:t>
            </w:r>
          </w:p>
        </w:tc>
        <w:tc>
          <w:tcPr>
            <w:tcW w:w="3970" w:type="pct"/>
            <w:vAlign w:val="center"/>
          </w:tcPr>
          <w:p w14:paraId="5BD9D2E5">
            <w:pPr>
              <w:widowControl/>
              <w:spacing w:line="480" w:lineRule="exact"/>
              <w:jc w:val="center"/>
              <w:rPr>
                <w:rFonts w:ascii="仿宋" w:hAnsi="仿宋" w:eastAsia="仿宋"/>
                <w:b/>
                <w:kern w:val="0"/>
                <w:sz w:val="28"/>
                <w:szCs w:val="28"/>
              </w:rPr>
            </w:pPr>
            <w:r>
              <w:rPr>
                <w:rFonts w:hint="eastAsia" w:ascii="仿宋" w:hAnsi="仿宋" w:eastAsia="仿宋"/>
                <w:b/>
                <w:kern w:val="0"/>
                <w:sz w:val="28"/>
                <w:szCs w:val="28"/>
              </w:rPr>
              <w:t>内  容</w:t>
            </w:r>
          </w:p>
        </w:tc>
      </w:tr>
      <w:tr w14:paraId="2DAB8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1769082B">
            <w:pPr>
              <w:widowControl/>
              <w:spacing w:line="480" w:lineRule="exact"/>
              <w:jc w:val="center"/>
              <w:rPr>
                <w:rFonts w:ascii="仿宋" w:hAnsi="仿宋" w:eastAsia="仿宋"/>
                <w:kern w:val="0"/>
                <w:sz w:val="28"/>
                <w:szCs w:val="28"/>
              </w:rPr>
            </w:pPr>
            <w:r>
              <w:rPr>
                <w:rFonts w:ascii="仿宋" w:hAnsi="仿宋" w:eastAsia="仿宋"/>
                <w:kern w:val="0"/>
                <w:sz w:val="28"/>
                <w:szCs w:val="28"/>
              </w:rPr>
              <w:t>0</w:t>
            </w:r>
            <w:r>
              <w:rPr>
                <w:rFonts w:hint="eastAsia" w:ascii="仿宋" w:hAnsi="仿宋" w:eastAsia="仿宋"/>
                <w:kern w:val="0"/>
                <w:sz w:val="28"/>
                <w:szCs w:val="28"/>
              </w:rPr>
              <w:t>8:00-</w:t>
            </w:r>
            <w:r>
              <w:rPr>
                <w:rFonts w:ascii="仿宋" w:hAnsi="仿宋" w:eastAsia="仿宋"/>
                <w:kern w:val="0"/>
                <w:sz w:val="28"/>
                <w:szCs w:val="28"/>
              </w:rPr>
              <w:t>09</w:t>
            </w:r>
            <w:r>
              <w:rPr>
                <w:rFonts w:hint="eastAsia" w:ascii="仿宋" w:hAnsi="仿宋" w:eastAsia="仿宋"/>
                <w:kern w:val="0"/>
                <w:sz w:val="28"/>
                <w:szCs w:val="28"/>
              </w:rPr>
              <w:t>:00</w:t>
            </w:r>
          </w:p>
        </w:tc>
        <w:tc>
          <w:tcPr>
            <w:tcW w:w="3970" w:type="pct"/>
            <w:vAlign w:val="center"/>
          </w:tcPr>
          <w:p w14:paraId="336B1258">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签到注册</w:t>
            </w:r>
          </w:p>
        </w:tc>
      </w:tr>
      <w:tr w14:paraId="2E8C40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2109BC9A">
            <w:pPr>
              <w:widowControl/>
              <w:spacing w:line="480" w:lineRule="exact"/>
              <w:jc w:val="center"/>
              <w:rPr>
                <w:rFonts w:ascii="仿宋" w:hAnsi="仿宋" w:eastAsia="仿宋"/>
                <w:kern w:val="0"/>
                <w:sz w:val="28"/>
                <w:szCs w:val="28"/>
              </w:rPr>
            </w:pPr>
            <w:r>
              <w:rPr>
                <w:rFonts w:ascii="仿宋" w:hAnsi="仿宋" w:eastAsia="仿宋"/>
                <w:kern w:val="0"/>
                <w:sz w:val="28"/>
                <w:szCs w:val="28"/>
              </w:rPr>
              <w:t>0</w:t>
            </w:r>
            <w:r>
              <w:rPr>
                <w:rFonts w:hint="eastAsia" w:ascii="仿宋" w:hAnsi="仿宋" w:eastAsia="仿宋"/>
                <w:kern w:val="0"/>
                <w:sz w:val="28"/>
                <w:szCs w:val="28"/>
              </w:rPr>
              <w:t>8:30-</w:t>
            </w:r>
            <w:r>
              <w:rPr>
                <w:rFonts w:ascii="仿宋" w:hAnsi="仿宋" w:eastAsia="仿宋"/>
                <w:kern w:val="0"/>
                <w:sz w:val="28"/>
                <w:szCs w:val="28"/>
              </w:rPr>
              <w:t>0</w:t>
            </w:r>
            <w:r>
              <w:rPr>
                <w:rFonts w:hint="eastAsia" w:ascii="仿宋" w:hAnsi="仿宋" w:eastAsia="仿宋"/>
                <w:kern w:val="0"/>
                <w:sz w:val="28"/>
                <w:szCs w:val="28"/>
              </w:rPr>
              <w:t>9:00</w:t>
            </w:r>
          </w:p>
        </w:tc>
        <w:tc>
          <w:tcPr>
            <w:tcW w:w="3970" w:type="pct"/>
            <w:vAlign w:val="center"/>
          </w:tcPr>
          <w:p w14:paraId="0D952A81">
            <w:pPr>
              <w:widowControl/>
              <w:spacing w:line="48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领导接待重要嘉宾</w:t>
            </w:r>
          </w:p>
        </w:tc>
      </w:tr>
      <w:tr w14:paraId="09B84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5582EEFE">
            <w:pPr>
              <w:widowControl/>
              <w:spacing w:line="480" w:lineRule="exact"/>
              <w:jc w:val="center"/>
              <w:rPr>
                <w:rFonts w:ascii="仿宋" w:hAnsi="仿宋" w:eastAsia="仿宋"/>
                <w:kern w:val="0"/>
                <w:sz w:val="28"/>
                <w:szCs w:val="28"/>
              </w:rPr>
            </w:pPr>
            <w:r>
              <w:rPr>
                <w:rFonts w:ascii="仿宋" w:hAnsi="仿宋" w:eastAsia="仿宋"/>
                <w:kern w:val="0"/>
                <w:sz w:val="28"/>
                <w:szCs w:val="28"/>
              </w:rPr>
              <w:t>0</w:t>
            </w:r>
            <w:r>
              <w:rPr>
                <w:rFonts w:hint="eastAsia" w:ascii="仿宋" w:hAnsi="仿宋" w:eastAsia="仿宋"/>
                <w:kern w:val="0"/>
                <w:sz w:val="28"/>
                <w:szCs w:val="28"/>
              </w:rPr>
              <w:t>9:00-</w:t>
            </w:r>
            <w:r>
              <w:rPr>
                <w:rFonts w:ascii="仿宋" w:hAnsi="仿宋" w:eastAsia="仿宋"/>
                <w:kern w:val="0"/>
                <w:sz w:val="28"/>
                <w:szCs w:val="28"/>
              </w:rPr>
              <w:t>1</w:t>
            </w:r>
            <w:r>
              <w:rPr>
                <w:rFonts w:hint="eastAsia" w:ascii="仿宋" w:hAnsi="仿宋" w:eastAsia="仿宋"/>
                <w:kern w:val="0"/>
                <w:sz w:val="28"/>
                <w:szCs w:val="28"/>
              </w:rPr>
              <w:t>2:</w:t>
            </w:r>
            <w:r>
              <w:rPr>
                <w:rFonts w:ascii="仿宋" w:hAnsi="仿宋" w:eastAsia="仿宋"/>
                <w:kern w:val="0"/>
                <w:sz w:val="28"/>
                <w:szCs w:val="28"/>
              </w:rPr>
              <w:t>0</w:t>
            </w:r>
            <w:r>
              <w:rPr>
                <w:rFonts w:hint="eastAsia" w:ascii="仿宋" w:hAnsi="仿宋" w:eastAsia="仿宋"/>
                <w:kern w:val="0"/>
                <w:sz w:val="28"/>
                <w:szCs w:val="28"/>
              </w:rPr>
              <w:t>0</w:t>
            </w:r>
          </w:p>
        </w:tc>
        <w:tc>
          <w:tcPr>
            <w:tcW w:w="3970" w:type="pct"/>
            <w:vAlign w:val="center"/>
          </w:tcPr>
          <w:p w14:paraId="1B177B2A">
            <w:pPr>
              <w:widowControl/>
              <w:spacing w:line="480" w:lineRule="exact"/>
              <w:rPr>
                <w:rFonts w:ascii="仿宋" w:hAnsi="仿宋" w:eastAsia="仿宋"/>
                <w:b/>
                <w:kern w:val="0"/>
                <w:sz w:val="28"/>
                <w:szCs w:val="28"/>
              </w:rPr>
            </w:pPr>
            <w:r>
              <w:rPr>
                <w:rFonts w:hint="eastAsia" w:ascii="仿宋" w:hAnsi="仿宋" w:eastAsia="仿宋"/>
                <w:b/>
                <w:kern w:val="0"/>
                <w:sz w:val="28"/>
                <w:szCs w:val="28"/>
              </w:rPr>
              <w:t>开幕式</w:t>
            </w:r>
          </w:p>
          <w:p w14:paraId="6EDCBB85">
            <w:pPr>
              <w:widowControl/>
              <w:spacing w:line="48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1、嘉宾介绍</w:t>
            </w:r>
          </w:p>
          <w:p w14:paraId="2512BF2D">
            <w:pPr>
              <w:widowControl/>
              <w:spacing w:line="48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2、领导致辞</w:t>
            </w:r>
          </w:p>
          <w:p w14:paraId="5B3CDD84">
            <w:pPr>
              <w:widowControl/>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3、主题报告</w:t>
            </w:r>
          </w:p>
          <w:p w14:paraId="490AE552">
            <w:pPr>
              <w:widowControl/>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4、宣言发布</w:t>
            </w:r>
          </w:p>
          <w:p w14:paraId="420C68DC">
            <w:pPr>
              <w:widowControl/>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5、院士报告</w:t>
            </w:r>
          </w:p>
          <w:p w14:paraId="711F933D">
            <w:pPr>
              <w:widowControl/>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6、主题演讲</w:t>
            </w:r>
          </w:p>
          <w:p w14:paraId="63608AC3">
            <w:pPr>
              <w:widowControl/>
              <w:spacing w:line="480" w:lineRule="exact"/>
              <w:ind w:firstLine="560" w:firstLineChars="200"/>
              <w:rPr>
                <w:rFonts w:ascii="仿宋" w:hAnsi="仿宋" w:eastAsia="仿宋"/>
                <w:bCs/>
                <w:kern w:val="0"/>
                <w:sz w:val="28"/>
                <w:szCs w:val="28"/>
              </w:rPr>
            </w:pPr>
            <w:r>
              <w:rPr>
                <w:rFonts w:hint="eastAsia" w:ascii="仿宋" w:hAnsi="仿宋" w:eastAsia="仿宋"/>
                <w:kern w:val="0"/>
                <w:sz w:val="28"/>
                <w:szCs w:val="28"/>
              </w:rPr>
              <w:t>7、大使论坛（国家推介）</w:t>
            </w:r>
          </w:p>
        </w:tc>
      </w:tr>
      <w:tr w14:paraId="3A9E15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7CB832A3">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12:00-14:00</w:t>
            </w:r>
          </w:p>
        </w:tc>
        <w:tc>
          <w:tcPr>
            <w:tcW w:w="3970" w:type="pct"/>
            <w:vAlign w:val="center"/>
          </w:tcPr>
          <w:p w14:paraId="417B84AF">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 xml:space="preserve">午 </w:t>
            </w:r>
            <w:r>
              <w:rPr>
                <w:rFonts w:ascii="仿宋" w:hAnsi="仿宋" w:eastAsia="仿宋"/>
                <w:kern w:val="0"/>
                <w:sz w:val="28"/>
                <w:szCs w:val="28"/>
              </w:rPr>
              <w:t xml:space="preserve"> </w:t>
            </w:r>
            <w:r>
              <w:rPr>
                <w:rFonts w:hint="eastAsia" w:ascii="仿宋" w:hAnsi="仿宋" w:eastAsia="仿宋"/>
                <w:kern w:val="0"/>
                <w:sz w:val="28"/>
                <w:szCs w:val="28"/>
              </w:rPr>
              <w:t>餐/自由交流</w:t>
            </w:r>
          </w:p>
        </w:tc>
      </w:tr>
      <w:tr w14:paraId="0540F8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5DBCE617">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14:</w:t>
            </w:r>
            <w:r>
              <w:rPr>
                <w:rFonts w:ascii="仿宋" w:hAnsi="仿宋" w:eastAsia="仿宋"/>
                <w:kern w:val="0"/>
                <w:sz w:val="28"/>
                <w:szCs w:val="28"/>
              </w:rPr>
              <w:t>00-18</w:t>
            </w:r>
            <w:r>
              <w:rPr>
                <w:rFonts w:hint="eastAsia" w:ascii="仿宋" w:hAnsi="仿宋" w:eastAsia="仿宋"/>
                <w:kern w:val="0"/>
                <w:sz w:val="28"/>
                <w:szCs w:val="28"/>
              </w:rPr>
              <w:t>:</w:t>
            </w:r>
            <w:r>
              <w:rPr>
                <w:rFonts w:ascii="仿宋" w:hAnsi="仿宋" w:eastAsia="仿宋"/>
                <w:kern w:val="0"/>
                <w:sz w:val="28"/>
                <w:szCs w:val="28"/>
              </w:rPr>
              <w:t>00</w:t>
            </w:r>
          </w:p>
        </w:tc>
        <w:tc>
          <w:tcPr>
            <w:tcW w:w="3970" w:type="pct"/>
            <w:vAlign w:val="center"/>
          </w:tcPr>
          <w:p w14:paraId="32D3DFE4">
            <w:pPr>
              <w:widowControl/>
              <w:spacing w:line="480" w:lineRule="exac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主论坛：</w:t>
            </w:r>
            <w:r>
              <w:rPr>
                <w:rFonts w:ascii="仿宋" w:hAnsi="仿宋" w:eastAsia="仿宋" w:cs="宋体"/>
                <w:b/>
                <w:bCs/>
                <w:color w:val="000000"/>
                <w:kern w:val="0"/>
                <w:sz w:val="28"/>
                <w:szCs w:val="28"/>
              </w:rPr>
              <w:t>世界新经济论坛</w:t>
            </w:r>
          </w:p>
        </w:tc>
      </w:tr>
      <w:tr w14:paraId="63137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287737D3">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w:t>
            </w:r>
            <w:r>
              <w:rPr>
                <w:rFonts w:ascii="仿宋" w:hAnsi="仿宋" w:eastAsia="仿宋"/>
                <w:kern w:val="0"/>
                <w:sz w:val="28"/>
                <w:szCs w:val="28"/>
              </w:rPr>
              <w:t>3:30-18:00</w:t>
            </w:r>
          </w:p>
        </w:tc>
        <w:tc>
          <w:tcPr>
            <w:tcW w:w="3970" w:type="pct"/>
            <w:vAlign w:val="center"/>
          </w:tcPr>
          <w:p w14:paraId="00A55DFE">
            <w:pPr>
              <w:widowControl/>
              <w:spacing w:line="480" w:lineRule="exact"/>
              <w:rPr>
                <w:rFonts w:ascii="仿宋" w:hAnsi="仿宋" w:eastAsia="仿宋" w:cs="宋体"/>
                <w:color w:val="000000"/>
                <w:kern w:val="0"/>
                <w:sz w:val="28"/>
                <w:szCs w:val="28"/>
              </w:rPr>
            </w:pPr>
            <w:r>
              <w:rPr>
                <w:rFonts w:ascii="仿宋" w:hAnsi="仿宋" w:eastAsia="仿宋" w:cs="宋体"/>
                <w:b/>
                <w:bCs/>
                <w:color w:val="000000"/>
                <w:kern w:val="0"/>
                <w:sz w:val="28"/>
                <w:szCs w:val="28"/>
              </w:rPr>
              <w:t>专题</w:t>
            </w:r>
            <w:r>
              <w:rPr>
                <w:rFonts w:hint="eastAsia" w:ascii="仿宋" w:hAnsi="仿宋" w:eastAsia="仿宋" w:cs="宋体"/>
                <w:b/>
                <w:bCs/>
                <w:color w:val="000000"/>
                <w:kern w:val="0"/>
                <w:sz w:val="28"/>
                <w:szCs w:val="28"/>
              </w:rPr>
              <w:t>论坛：</w:t>
            </w:r>
            <w:r>
              <w:rPr>
                <w:rFonts w:ascii="仿宋" w:hAnsi="仿宋" w:eastAsia="仿宋" w:cs="宋体"/>
                <w:b/>
                <w:bCs/>
                <w:color w:val="000000"/>
                <w:kern w:val="0"/>
                <w:sz w:val="28"/>
                <w:szCs w:val="28"/>
              </w:rPr>
              <w:t>工业物联网</w:t>
            </w:r>
            <w:r>
              <w:rPr>
                <w:rFonts w:hint="eastAsia" w:ascii="仿宋" w:hAnsi="仿宋" w:eastAsia="仿宋" w:cs="宋体"/>
                <w:b/>
                <w:bCs/>
                <w:color w:val="000000"/>
                <w:kern w:val="0"/>
                <w:sz w:val="28"/>
                <w:szCs w:val="28"/>
              </w:rPr>
              <w:t>论坛</w:t>
            </w:r>
          </w:p>
        </w:tc>
      </w:tr>
      <w:tr w14:paraId="4B05A4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7E118A2E">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w:t>
            </w:r>
            <w:r>
              <w:rPr>
                <w:rFonts w:ascii="仿宋" w:hAnsi="仿宋" w:eastAsia="仿宋"/>
                <w:kern w:val="0"/>
                <w:sz w:val="28"/>
                <w:szCs w:val="28"/>
              </w:rPr>
              <w:t>3:30-18:00</w:t>
            </w:r>
          </w:p>
        </w:tc>
        <w:tc>
          <w:tcPr>
            <w:tcW w:w="3970" w:type="pct"/>
            <w:vAlign w:val="center"/>
          </w:tcPr>
          <w:p w14:paraId="01EF0E56">
            <w:pPr>
              <w:widowControl/>
              <w:spacing w:line="480" w:lineRule="exact"/>
              <w:rPr>
                <w:rFonts w:ascii="仿宋" w:hAnsi="仿宋" w:eastAsia="仿宋" w:cs="宋体"/>
                <w:b/>
                <w:bCs/>
                <w:color w:val="000000"/>
                <w:kern w:val="0"/>
                <w:sz w:val="28"/>
                <w:szCs w:val="28"/>
              </w:rPr>
            </w:pPr>
            <w:r>
              <w:rPr>
                <w:rFonts w:ascii="仿宋" w:hAnsi="仿宋" w:eastAsia="仿宋" w:cs="宋体"/>
                <w:b/>
                <w:bCs/>
                <w:color w:val="000000"/>
                <w:kern w:val="0"/>
                <w:sz w:val="28"/>
                <w:szCs w:val="28"/>
              </w:rPr>
              <w:t>专题</w:t>
            </w:r>
            <w:r>
              <w:rPr>
                <w:rFonts w:hint="eastAsia" w:ascii="仿宋" w:hAnsi="仿宋" w:eastAsia="仿宋" w:cs="宋体"/>
                <w:b/>
                <w:bCs/>
                <w:color w:val="000000"/>
                <w:kern w:val="0"/>
                <w:sz w:val="28"/>
                <w:szCs w:val="28"/>
              </w:rPr>
              <w:t>论坛：交通车联论坛</w:t>
            </w:r>
          </w:p>
        </w:tc>
      </w:tr>
      <w:tr w14:paraId="3CBF7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32726F85">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w:t>
            </w:r>
            <w:r>
              <w:rPr>
                <w:rFonts w:ascii="仿宋" w:hAnsi="仿宋" w:eastAsia="仿宋"/>
                <w:kern w:val="0"/>
                <w:sz w:val="28"/>
                <w:szCs w:val="28"/>
              </w:rPr>
              <w:t>4:00-18:00</w:t>
            </w:r>
          </w:p>
        </w:tc>
        <w:tc>
          <w:tcPr>
            <w:tcW w:w="3970" w:type="pct"/>
            <w:vAlign w:val="center"/>
          </w:tcPr>
          <w:p w14:paraId="6B2D1D07">
            <w:pPr>
              <w:widowControl/>
              <w:spacing w:line="480" w:lineRule="exact"/>
              <w:rPr>
                <w:rFonts w:ascii="仿宋" w:hAnsi="仿宋" w:eastAsia="仿宋" w:cs="宋体"/>
                <w:bCs/>
                <w:color w:val="000000"/>
                <w:kern w:val="0"/>
                <w:sz w:val="28"/>
                <w:szCs w:val="28"/>
              </w:rPr>
            </w:pPr>
            <w:r>
              <w:rPr>
                <w:rFonts w:ascii="仿宋" w:hAnsi="仿宋" w:eastAsia="仿宋" w:cs="宋体"/>
                <w:b/>
                <w:bCs/>
                <w:color w:val="000000"/>
                <w:kern w:val="0"/>
                <w:sz w:val="28"/>
                <w:szCs w:val="28"/>
              </w:rPr>
              <w:t>专题</w:t>
            </w:r>
            <w:r>
              <w:rPr>
                <w:rFonts w:hint="eastAsia" w:ascii="仿宋" w:hAnsi="仿宋" w:eastAsia="仿宋" w:cs="宋体"/>
                <w:b/>
                <w:bCs/>
                <w:color w:val="000000"/>
                <w:kern w:val="0"/>
                <w:sz w:val="28"/>
                <w:szCs w:val="28"/>
              </w:rPr>
              <w:t>论坛：智慧能源论坛</w:t>
            </w:r>
          </w:p>
        </w:tc>
      </w:tr>
      <w:tr w14:paraId="13100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1903BEA0">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w:t>
            </w:r>
            <w:r>
              <w:rPr>
                <w:rFonts w:ascii="仿宋" w:hAnsi="仿宋" w:eastAsia="仿宋"/>
                <w:kern w:val="0"/>
                <w:sz w:val="28"/>
                <w:szCs w:val="28"/>
              </w:rPr>
              <w:t>4:00-18:00</w:t>
            </w:r>
          </w:p>
        </w:tc>
        <w:tc>
          <w:tcPr>
            <w:tcW w:w="3970" w:type="pct"/>
            <w:vAlign w:val="center"/>
          </w:tcPr>
          <w:p w14:paraId="3FB4B852">
            <w:pPr>
              <w:widowControl/>
              <w:spacing w:line="480" w:lineRule="exact"/>
              <w:rPr>
                <w:rFonts w:ascii="仿宋" w:hAnsi="仿宋" w:eastAsia="仿宋" w:cs="宋体"/>
                <w:bCs/>
                <w:color w:val="000000"/>
                <w:kern w:val="0"/>
                <w:sz w:val="28"/>
                <w:szCs w:val="28"/>
              </w:rPr>
            </w:pPr>
            <w:r>
              <w:rPr>
                <w:rFonts w:ascii="仿宋" w:hAnsi="仿宋" w:eastAsia="仿宋" w:cs="宋体"/>
                <w:b/>
                <w:bCs/>
                <w:color w:val="000000"/>
                <w:kern w:val="0"/>
                <w:sz w:val="28"/>
                <w:szCs w:val="28"/>
              </w:rPr>
              <w:t>专题论坛</w:t>
            </w:r>
            <w:r>
              <w:rPr>
                <w:rFonts w:hint="eastAsia" w:ascii="仿宋" w:hAnsi="仿宋" w:eastAsia="仿宋" w:cs="宋体"/>
                <w:b/>
                <w:bCs/>
                <w:color w:val="000000"/>
                <w:kern w:val="0"/>
                <w:sz w:val="28"/>
                <w:szCs w:val="28"/>
              </w:rPr>
              <w:t>：万物智联论坛（闭门会）</w:t>
            </w:r>
          </w:p>
        </w:tc>
      </w:tr>
      <w:tr w14:paraId="543F88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5A4E6E8A">
            <w:pPr>
              <w:widowControl/>
              <w:spacing w:line="480" w:lineRule="exact"/>
              <w:jc w:val="center"/>
              <w:rPr>
                <w:rFonts w:hint="eastAsia" w:ascii="仿宋" w:hAnsi="仿宋" w:eastAsia="仿宋"/>
                <w:kern w:val="0"/>
                <w:sz w:val="28"/>
                <w:szCs w:val="28"/>
              </w:rPr>
            </w:pPr>
            <w:r>
              <w:rPr>
                <w:rFonts w:hint="eastAsia" w:ascii="仿宋" w:hAnsi="仿宋" w:eastAsia="仿宋"/>
                <w:kern w:val="0"/>
                <w:sz w:val="28"/>
                <w:szCs w:val="28"/>
              </w:rPr>
              <w:t>1</w:t>
            </w:r>
            <w:r>
              <w:rPr>
                <w:rFonts w:ascii="仿宋" w:hAnsi="仿宋" w:eastAsia="仿宋"/>
                <w:kern w:val="0"/>
                <w:sz w:val="28"/>
                <w:szCs w:val="28"/>
              </w:rPr>
              <w:t>4:00-18:00</w:t>
            </w:r>
          </w:p>
        </w:tc>
        <w:tc>
          <w:tcPr>
            <w:tcW w:w="3970" w:type="pct"/>
            <w:vAlign w:val="center"/>
          </w:tcPr>
          <w:p w14:paraId="0DF39248">
            <w:pPr>
              <w:widowControl/>
              <w:spacing w:line="480" w:lineRule="exact"/>
              <w:rPr>
                <w:rFonts w:ascii="仿宋" w:hAnsi="仿宋" w:eastAsia="仿宋" w:cs="宋体"/>
                <w:b/>
                <w:bCs/>
                <w:color w:val="000000"/>
                <w:kern w:val="0"/>
                <w:sz w:val="28"/>
                <w:szCs w:val="28"/>
              </w:rPr>
            </w:pPr>
            <w:r>
              <w:rPr>
                <w:rFonts w:ascii="仿宋" w:hAnsi="仿宋" w:eastAsia="仿宋" w:cs="宋体"/>
                <w:b/>
                <w:bCs/>
                <w:color w:val="000000"/>
                <w:kern w:val="0"/>
                <w:sz w:val="28"/>
                <w:szCs w:val="28"/>
              </w:rPr>
              <w:t>专题</w:t>
            </w:r>
            <w:r>
              <w:rPr>
                <w:rFonts w:hint="eastAsia" w:ascii="仿宋" w:hAnsi="仿宋" w:eastAsia="仿宋" w:cs="宋体"/>
                <w:b/>
                <w:bCs/>
                <w:color w:val="000000"/>
                <w:kern w:val="0"/>
                <w:sz w:val="28"/>
                <w:szCs w:val="28"/>
              </w:rPr>
              <w:t>活动：供需对接会（闭门会）</w:t>
            </w:r>
          </w:p>
        </w:tc>
      </w:tr>
      <w:tr w14:paraId="50BACA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5000" w:type="pct"/>
            <w:gridSpan w:val="2"/>
            <w:vAlign w:val="center"/>
          </w:tcPr>
          <w:p w14:paraId="688851E6">
            <w:pPr>
              <w:widowControl/>
              <w:spacing w:line="480" w:lineRule="exact"/>
              <w:jc w:val="center"/>
              <w:rPr>
                <w:rFonts w:ascii="仿宋" w:hAnsi="仿宋" w:eastAsia="仿宋" w:cs="宋体"/>
                <w:b/>
                <w:bCs/>
                <w:color w:val="000000"/>
                <w:kern w:val="0"/>
                <w:sz w:val="28"/>
                <w:szCs w:val="28"/>
              </w:rPr>
            </w:pPr>
            <w:r>
              <w:rPr>
                <w:rFonts w:hint="eastAsia" w:ascii="仿宋" w:hAnsi="仿宋" w:eastAsia="仿宋"/>
                <w:b/>
                <w:kern w:val="0"/>
                <w:sz w:val="28"/>
                <w:szCs w:val="28"/>
              </w:rPr>
              <w:t>2</w:t>
            </w:r>
            <w:r>
              <w:rPr>
                <w:rFonts w:ascii="仿宋" w:hAnsi="仿宋" w:eastAsia="仿宋"/>
                <w:b/>
                <w:kern w:val="0"/>
                <w:sz w:val="28"/>
                <w:szCs w:val="28"/>
              </w:rPr>
              <w:t>025.11.29</w:t>
            </w:r>
          </w:p>
        </w:tc>
      </w:tr>
      <w:tr w14:paraId="0782FC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28F2E5AC">
            <w:pPr>
              <w:widowControl/>
              <w:spacing w:line="480" w:lineRule="exact"/>
              <w:jc w:val="center"/>
              <w:rPr>
                <w:rFonts w:ascii="仿宋" w:hAnsi="仿宋" w:eastAsia="仿宋"/>
                <w:kern w:val="0"/>
                <w:sz w:val="28"/>
                <w:szCs w:val="28"/>
              </w:rPr>
            </w:pPr>
            <w:r>
              <w:rPr>
                <w:rFonts w:hint="eastAsia" w:ascii="仿宋" w:hAnsi="仿宋" w:eastAsia="仿宋"/>
                <w:b/>
                <w:kern w:val="0"/>
                <w:sz w:val="28"/>
                <w:szCs w:val="28"/>
              </w:rPr>
              <w:t>时  间</w:t>
            </w:r>
          </w:p>
        </w:tc>
        <w:tc>
          <w:tcPr>
            <w:tcW w:w="3970" w:type="pct"/>
            <w:vAlign w:val="center"/>
          </w:tcPr>
          <w:p w14:paraId="0961C9AF">
            <w:pPr>
              <w:widowControl/>
              <w:spacing w:line="480" w:lineRule="exact"/>
              <w:jc w:val="center"/>
              <w:rPr>
                <w:rFonts w:ascii="仿宋" w:hAnsi="仿宋" w:eastAsia="仿宋" w:cs="宋体"/>
                <w:b/>
                <w:color w:val="000000"/>
                <w:kern w:val="0"/>
                <w:sz w:val="28"/>
                <w:szCs w:val="28"/>
              </w:rPr>
            </w:pPr>
            <w:r>
              <w:rPr>
                <w:rFonts w:hint="eastAsia" w:ascii="仿宋" w:hAnsi="仿宋" w:eastAsia="仿宋"/>
                <w:b/>
                <w:kern w:val="0"/>
                <w:sz w:val="28"/>
                <w:szCs w:val="28"/>
              </w:rPr>
              <w:t>内  容</w:t>
            </w:r>
          </w:p>
        </w:tc>
      </w:tr>
      <w:tr w14:paraId="1C32C8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470AFD32">
            <w:pPr>
              <w:widowControl/>
              <w:spacing w:line="480" w:lineRule="exact"/>
              <w:jc w:val="center"/>
              <w:rPr>
                <w:rFonts w:ascii="仿宋" w:hAnsi="仿宋" w:eastAsia="仿宋"/>
                <w:b/>
                <w:kern w:val="0"/>
                <w:sz w:val="28"/>
                <w:szCs w:val="28"/>
              </w:rPr>
            </w:pPr>
            <w:r>
              <w:rPr>
                <w:rFonts w:ascii="仿宋" w:hAnsi="仿宋" w:eastAsia="仿宋"/>
                <w:kern w:val="0"/>
                <w:sz w:val="28"/>
                <w:szCs w:val="28"/>
              </w:rPr>
              <w:t>0</w:t>
            </w:r>
            <w:r>
              <w:rPr>
                <w:rFonts w:hint="eastAsia" w:ascii="仿宋" w:hAnsi="仿宋" w:eastAsia="仿宋"/>
                <w:kern w:val="0"/>
                <w:sz w:val="28"/>
                <w:szCs w:val="28"/>
              </w:rPr>
              <w:t>8:00-</w:t>
            </w:r>
            <w:r>
              <w:rPr>
                <w:rFonts w:ascii="仿宋" w:hAnsi="仿宋" w:eastAsia="仿宋"/>
                <w:kern w:val="0"/>
                <w:sz w:val="28"/>
                <w:szCs w:val="28"/>
              </w:rPr>
              <w:t>09</w:t>
            </w:r>
            <w:r>
              <w:rPr>
                <w:rFonts w:hint="eastAsia" w:ascii="仿宋" w:hAnsi="仿宋" w:eastAsia="仿宋"/>
                <w:kern w:val="0"/>
                <w:sz w:val="28"/>
                <w:szCs w:val="28"/>
              </w:rPr>
              <w:t>:00</w:t>
            </w:r>
          </w:p>
        </w:tc>
        <w:tc>
          <w:tcPr>
            <w:tcW w:w="3970" w:type="pct"/>
            <w:vAlign w:val="center"/>
          </w:tcPr>
          <w:p w14:paraId="0BA0358B">
            <w:pPr>
              <w:widowControl/>
              <w:spacing w:line="480" w:lineRule="exact"/>
              <w:jc w:val="center"/>
              <w:rPr>
                <w:rFonts w:ascii="仿宋" w:hAnsi="仿宋" w:eastAsia="仿宋"/>
                <w:b/>
                <w:kern w:val="0"/>
                <w:sz w:val="28"/>
                <w:szCs w:val="28"/>
              </w:rPr>
            </w:pPr>
            <w:r>
              <w:rPr>
                <w:rFonts w:hint="eastAsia" w:ascii="仿宋" w:hAnsi="仿宋" w:eastAsia="仿宋"/>
                <w:kern w:val="0"/>
                <w:sz w:val="28"/>
                <w:szCs w:val="28"/>
              </w:rPr>
              <w:t>签到注册</w:t>
            </w:r>
          </w:p>
        </w:tc>
      </w:tr>
      <w:tr w14:paraId="5AD010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634F0A63">
            <w:pPr>
              <w:widowControl/>
              <w:spacing w:line="480" w:lineRule="exact"/>
              <w:jc w:val="center"/>
              <w:rPr>
                <w:rFonts w:ascii="仿宋" w:hAnsi="仿宋" w:eastAsia="仿宋"/>
                <w:b/>
                <w:kern w:val="0"/>
                <w:sz w:val="28"/>
                <w:szCs w:val="28"/>
              </w:rPr>
            </w:pPr>
            <w:r>
              <w:rPr>
                <w:rFonts w:ascii="仿宋" w:hAnsi="仿宋" w:eastAsia="仿宋"/>
                <w:kern w:val="0"/>
                <w:sz w:val="28"/>
                <w:szCs w:val="28"/>
              </w:rPr>
              <w:t>0</w:t>
            </w:r>
            <w:r>
              <w:rPr>
                <w:rFonts w:hint="eastAsia" w:ascii="仿宋" w:hAnsi="仿宋" w:eastAsia="仿宋"/>
                <w:kern w:val="0"/>
                <w:sz w:val="28"/>
                <w:szCs w:val="28"/>
              </w:rPr>
              <w:t>8:30-</w:t>
            </w:r>
            <w:r>
              <w:rPr>
                <w:rFonts w:ascii="仿宋" w:hAnsi="仿宋" w:eastAsia="仿宋"/>
                <w:kern w:val="0"/>
                <w:sz w:val="28"/>
                <w:szCs w:val="28"/>
              </w:rPr>
              <w:t>0</w:t>
            </w:r>
            <w:r>
              <w:rPr>
                <w:rFonts w:hint="eastAsia" w:ascii="仿宋" w:hAnsi="仿宋" w:eastAsia="仿宋"/>
                <w:kern w:val="0"/>
                <w:sz w:val="28"/>
                <w:szCs w:val="28"/>
              </w:rPr>
              <w:t>9:00</w:t>
            </w:r>
          </w:p>
        </w:tc>
        <w:tc>
          <w:tcPr>
            <w:tcW w:w="3970" w:type="pct"/>
            <w:vAlign w:val="center"/>
          </w:tcPr>
          <w:p w14:paraId="6A4E5998">
            <w:pPr>
              <w:widowControl/>
              <w:spacing w:line="480" w:lineRule="exact"/>
              <w:jc w:val="center"/>
              <w:rPr>
                <w:rFonts w:ascii="仿宋" w:hAnsi="仿宋" w:eastAsia="仿宋"/>
                <w:b/>
                <w:kern w:val="0"/>
                <w:sz w:val="28"/>
                <w:szCs w:val="28"/>
              </w:rPr>
            </w:pPr>
            <w:r>
              <w:rPr>
                <w:rFonts w:hint="eastAsia" w:ascii="仿宋" w:hAnsi="仿宋" w:eastAsia="仿宋" w:cs="宋体"/>
                <w:color w:val="000000"/>
                <w:kern w:val="0"/>
                <w:sz w:val="28"/>
                <w:szCs w:val="28"/>
              </w:rPr>
              <w:t>领导接待重要嘉宾</w:t>
            </w:r>
          </w:p>
        </w:tc>
      </w:tr>
      <w:tr w14:paraId="1D802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7B04E23E">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0</w:t>
            </w:r>
            <w:r>
              <w:rPr>
                <w:rFonts w:ascii="仿宋" w:hAnsi="仿宋" w:eastAsia="仿宋"/>
                <w:kern w:val="0"/>
                <w:sz w:val="28"/>
                <w:szCs w:val="28"/>
              </w:rPr>
              <w:t>9</w:t>
            </w:r>
            <w:r>
              <w:rPr>
                <w:rFonts w:hint="eastAsia" w:ascii="仿宋" w:hAnsi="仿宋" w:eastAsia="仿宋"/>
                <w:kern w:val="0"/>
                <w:sz w:val="28"/>
                <w:szCs w:val="28"/>
              </w:rPr>
              <w:t>:</w:t>
            </w:r>
            <w:r>
              <w:rPr>
                <w:rFonts w:ascii="仿宋" w:hAnsi="仿宋" w:eastAsia="仿宋"/>
                <w:kern w:val="0"/>
                <w:sz w:val="28"/>
                <w:szCs w:val="28"/>
              </w:rPr>
              <w:t>00-12:00</w:t>
            </w:r>
          </w:p>
        </w:tc>
        <w:tc>
          <w:tcPr>
            <w:tcW w:w="3970" w:type="pct"/>
            <w:vAlign w:val="center"/>
          </w:tcPr>
          <w:p w14:paraId="056859B7">
            <w:pPr>
              <w:widowControl/>
              <w:spacing w:line="480" w:lineRule="exac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主论坛：世界物联网5</w:t>
            </w:r>
            <w:r>
              <w:rPr>
                <w:rFonts w:ascii="仿宋" w:hAnsi="仿宋" w:eastAsia="仿宋" w:cs="宋体"/>
                <w:b/>
                <w:bCs/>
                <w:color w:val="000000"/>
                <w:kern w:val="0"/>
                <w:sz w:val="28"/>
                <w:szCs w:val="28"/>
              </w:rPr>
              <w:t>00强峰会</w:t>
            </w:r>
          </w:p>
          <w:p w14:paraId="0F467842">
            <w:pPr>
              <w:widowControl/>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kern w:val="0"/>
                <w:sz w:val="28"/>
                <w:szCs w:val="28"/>
              </w:rPr>
              <w:t>2</w:t>
            </w:r>
            <w:r>
              <w:rPr>
                <w:rFonts w:ascii="仿宋" w:hAnsi="仿宋" w:eastAsia="仿宋"/>
                <w:kern w:val="0"/>
                <w:sz w:val="28"/>
                <w:szCs w:val="28"/>
              </w:rPr>
              <w:t>025世界物联网</w:t>
            </w:r>
            <w:r>
              <w:rPr>
                <w:rFonts w:hint="eastAsia" w:ascii="仿宋" w:hAnsi="仿宋" w:eastAsia="仿宋"/>
                <w:kern w:val="0"/>
                <w:sz w:val="28"/>
                <w:szCs w:val="28"/>
              </w:rPr>
              <w:t>5</w:t>
            </w:r>
            <w:r>
              <w:rPr>
                <w:rFonts w:ascii="仿宋" w:hAnsi="仿宋" w:eastAsia="仿宋"/>
                <w:kern w:val="0"/>
                <w:sz w:val="28"/>
                <w:szCs w:val="28"/>
              </w:rPr>
              <w:t>00强排行榜发布</w:t>
            </w:r>
            <w:r>
              <w:rPr>
                <w:rFonts w:hint="eastAsia" w:ascii="仿宋" w:hAnsi="仿宋" w:eastAsia="仿宋"/>
                <w:kern w:val="0"/>
                <w:sz w:val="28"/>
                <w:szCs w:val="28"/>
              </w:rPr>
              <w:t>仪式</w:t>
            </w:r>
            <w:r>
              <w:rPr>
                <w:rFonts w:hint="eastAsia" w:ascii="仿宋" w:hAnsi="仿宋" w:eastAsia="仿宋" w:cs="宋体"/>
                <w:color w:val="000000"/>
                <w:kern w:val="0"/>
                <w:sz w:val="28"/>
                <w:szCs w:val="28"/>
              </w:rPr>
              <w:t>)</w:t>
            </w:r>
          </w:p>
        </w:tc>
      </w:tr>
      <w:tr w14:paraId="26AD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5864756D">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0</w:t>
            </w:r>
            <w:r>
              <w:rPr>
                <w:rFonts w:ascii="仿宋" w:hAnsi="仿宋" w:eastAsia="仿宋"/>
                <w:kern w:val="0"/>
                <w:sz w:val="28"/>
                <w:szCs w:val="28"/>
              </w:rPr>
              <w:t>9</w:t>
            </w:r>
            <w:r>
              <w:rPr>
                <w:rFonts w:hint="eastAsia" w:ascii="仿宋" w:hAnsi="仿宋" w:eastAsia="仿宋"/>
                <w:kern w:val="0"/>
                <w:sz w:val="28"/>
                <w:szCs w:val="28"/>
              </w:rPr>
              <w:t>:</w:t>
            </w:r>
            <w:r>
              <w:rPr>
                <w:rFonts w:ascii="仿宋" w:hAnsi="仿宋" w:eastAsia="仿宋"/>
                <w:kern w:val="0"/>
                <w:sz w:val="28"/>
                <w:szCs w:val="28"/>
              </w:rPr>
              <w:t>00-12:00</w:t>
            </w:r>
          </w:p>
        </w:tc>
        <w:tc>
          <w:tcPr>
            <w:tcW w:w="3970" w:type="pct"/>
            <w:vAlign w:val="center"/>
          </w:tcPr>
          <w:p w14:paraId="20F9B54F">
            <w:pPr>
              <w:widowControl/>
              <w:spacing w:line="480" w:lineRule="exact"/>
              <w:rPr>
                <w:rFonts w:ascii="仿宋" w:hAnsi="仿宋" w:eastAsia="仿宋" w:cs="宋体"/>
                <w:color w:val="000000"/>
                <w:kern w:val="0"/>
                <w:sz w:val="28"/>
                <w:szCs w:val="28"/>
              </w:rPr>
            </w:pPr>
            <w:r>
              <w:rPr>
                <w:rFonts w:ascii="仿宋" w:hAnsi="仿宋" w:eastAsia="仿宋" w:cs="宋体"/>
                <w:b/>
                <w:bCs/>
                <w:color w:val="000000"/>
                <w:kern w:val="0"/>
                <w:sz w:val="28"/>
                <w:szCs w:val="28"/>
              </w:rPr>
              <w:t>专题</w:t>
            </w:r>
            <w:r>
              <w:rPr>
                <w:rFonts w:hint="eastAsia" w:ascii="仿宋" w:hAnsi="仿宋" w:eastAsia="仿宋" w:cs="宋体"/>
                <w:b/>
                <w:bCs/>
                <w:color w:val="000000"/>
                <w:kern w:val="0"/>
                <w:sz w:val="28"/>
                <w:szCs w:val="28"/>
              </w:rPr>
              <w:t>论坛：人工智能</w:t>
            </w:r>
            <w:r>
              <w:rPr>
                <w:rFonts w:ascii="仿宋" w:hAnsi="仿宋" w:eastAsia="仿宋" w:cs="宋体"/>
                <w:b/>
                <w:bCs/>
                <w:color w:val="000000"/>
                <w:kern w:val="0"/>
                <w:sz w:val="28"/>
                <w:szCs w:val="28"/>
              </w:rPr>
              <w:t>论坛</w:t>
            </w:r>
          </w:p>
        </w:tc>
      </w:tr>
      <w:tr w14:paraId="77011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6493A7B4">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0</w:t>
            </w:r>
            <w:r>
              <w:rPr>
                <w:rFonts w:ascii="仿宋" w:hAnsi="仿宋" w:eastAsia="仿宋"/>
                <w:kern w:val="0"/>
                <w:sz w:val="28"/>
                <w:szCs w:val="28"/>
              </w:rPr>
              <w:t>9</w:t>
            </w:r>
            <w:r>
              <w:rPr>
                <w:rFonts w:hint="eastAsia" w:ascii="仿宋" w:hAnsi="仿宋" w:eastAsia="仿宋"/>
                <w:kern w:val="0"/>
                <w:sz w:val="28"/>
                <w:szCs w:val="28"/>
              </w:rPr>
              <w:t>:</w:t>
            </w:r>
            <w:r>
              <w:rPr>
                <w:rFonts w:ascii="仿宋" w:hAnsi="仿宋" w:eastAsia="仿宋"/>
                <w:kern w:val="0"/>
                <w:sz w:val="28"/>
                <w:szCs w:val="28"/>
              </w:rPr>
              <w:t>00-12:00</w:t>
            </w:r>
          </w:p>
        </w:tc>
        <w:tc>
          <w:tcPr>
            <w:tcW w:w="3970" w:type="pct"/>
            <w:vAlign w:val="center"/>
          </w:tcPr>
          <w:p w14:paraId="0F958AF9">
            <w:pPr>
              <w:widowControl/>
              <w:spacing w:line="480" w:lineRule="exact"/>
              <w:rPr>
                <w:rFonts w:ascii="仿宋" w:hAnsi="仿宋" w:eastAsia="仿宋" w:cs="宋体"/>
                <w:color w:val="000000"/>
                <w:kern w:val="0"/>
                <w:sz w:val="28"/>
                <w:szCs w:val="28"/>
              </w:rPr>
            </w:pPr>
            <w:r>
              <w:rPr>
                <w:rFonts w:ascii="仿宋" w:hAnsi="仿宋" w:eastAsia="仿宋" w:cs="宋体"/>
                <w:b/>
                <w:bCs/>
                <w:color w:val="000000"/>
                <w:kern w:val="0"/>
                <w:sz w:val="28"/>
                <w:szCs w:val="28"/>
              </w:rPr>
              <w:t>专题</w:t>
            </w:r>
            <w:r>
              <w:rPr>
                <w:rFonts w:hint="eastAsia" w:ascii="仿宋" w:hAnsi="仿宋" w:eastAsia="仿宋" w:cs="宋体"/>
                <w:b/>
                <w:bCs/>
                <w:color w:val="000000"/>
                <w:kern w:val="0"/>
                <w:sz w:val="28"/>
                <w:szCs w:val="28"/>
              </w:rPr>
              <w:t>论坛：健康医疗论坛</w:t>
            </w:r>
          </w:p>
        </w:tc>
      </w:tr>
      <w:tr w14:paraId="52DBF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002D899D">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0</w:t>
            </w:r>
            <w:r>
              <w:rPr>
                <w:rFonts w:ascii="仿宋" w:hAnsi="仿宋" w:eastAsia="仿宋"/>
                <w:kern w:val="0"/>
                <w:sz w:val="28"/>
                <w:szCs w:val="28"/>
              </w:rPr>
              <w:t>9</w:t>
            </w:r>
            <w:r>
              <w:rPr>
                <w:rFonts w:hint="eastAsia" w:ascii="仿宋" w:hAnsi="仿宋" w:eastAsia="仿宋"/>
                <w:kern w:val="0"/>
                <w:sz w:val="28"/>
                <w:szCs w:val="28"/>
              </w:rPr>
              <w:t>:</w:t>
            </w:r>
            <w:r>
              <w:rPr>
                <w:rFonts w:ascii="仿宋" w:hAnsi="仿宋" w:eastAsia="仿宋"/>
                <w:kern w:val="0"/>
                <w:sz w:val="28"/>
                <w:szCs w:val="28"/>
              </w:rPr>
              <w:t>00-12:00</w:t>
            </w:r>
          </w:p>
        </w:tc>
        <w:tc>
          <w:tcPr>
            <w:tcW w:w="3970" w:type="pct"/>
            <w:vAlign w:val="center"/>
          </w:tcPr>
          <w:p w14:paraId="6E050D4C">
            <w:pPr>
              <w:widowControl/>
              <w:spacing w:line="480" w:lineRule="exact"/>
              <w:rPr>
                <w:rFonts w:ascii="仿宋" w:hAnsi="仿宋" w:eastAsia="仿宋" w:cs="宋体"/>
                <w:bCs/>
                <w:color w:val="000000"/>
                <w:kern w:val="0"/>
                <w:sz w:val="28"/>
                <w:szCs w:val="28"/>
              </w:rPr>
            </w:pPr>
            <w:r>
              <w:rPr>
                <w:rFonts w:ascii="仿宋" w:hAnsi="仿宋" w:eastAsia="仿宋" w:cs="宋体"/>
                <w:b/>
                <w:bCs/>
                <w:color w:val="000000"/>
                <w:kern w:val="0"/>
                <w:sz w:val="28"/>
                <w:szCs w:val="28"/>
              </w:rPr>
              <w:t>专题</w:t>
            </w:r>
            <w:r>
              <w:rPr>
                <w:rFonts w:hint="eastAsia" w:ascii="仿宋" w:hAnsi="仿宋" w:eastAsia="仿宋" w:cs="宋体"/>
                <w:b/>
                <w:bCs/>
                <w:color w:val="000000"/>
                <w:kern w:val="0"/>
                <w:sz w:val="28"/>
                <w:szCs w:val="28"/>
              </w:rPr>
              <w:t>论坛：标准化论坛</w:t>
            </w:r>
          </w:p>
        </w:tc>
      </w:tr>
      <w:tr w14:paraId="6780D4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5CBE0BFF">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0</w:t>
            </w:r>
            <w:r>
              <w:rPr>
                <w:rFonts w:ascii="仿宋" w:hAnsi="仿宋" w:eastAsia="仿宋"/>
                <w:kern w:val="0"/>
                <w:sz w:val="28"/>
                <w:szCs w:val="28"/>
              </w:rPr>
              <w:t>9:00-12:00</w:t>
            </w:r>
          </w:p>
        </w:tc>
        <w:tc>
          <w:tcPr>
            <w:tcW w:w="3970" w:type="pct"/>
            <w:vAlign w:val="center"/>
          </w:tcPr>
          <w:p w14:paraId="01DF1DA4">
            <w:pPr>
              <w:widowControl/>
              <w:spacing w:line="480" w:lineRule="exact"/>
              <w:rPr>
                <w:rFonts w:ascii="仿宋" w:hAnsi="仿宋" w:eastAsia="仿宋" w:cs="宋体"/>
                <w:b/>
                <w:bCs/>
                <w:color w:val="000000"/>
                <w:kern w:val="0"/>
                <w:sz w:val="28"/>
                <w:szCs w:val="28"/>
              </w:rPr>
            </w:pPr>
            <w:r>
              <w:rPr>
                <w:rFonts w:ascii="仿宋" w:hAnsi="仿宋" w:eastAsia="仿宋" w:cs="宋体"/>
                <w:b/>
                <w:bCs/>
                <w:color w:val="000000"/>
                <w:kern w:val="0"/>
                <w:sz w:val="28"/>
                <w:szCs w:val="28"/>
              </w:rPr>
              <w:t>专题</w:t>
            </w:r>
            <w:r>
              <w:rPr>
                <w:rFonts w:hint="eastAsia" w:ascii="仿宋" w:hAnsi="仿宋" w:eastAsia="仿宋" w:cs="宋体"/>
                <w:b/>
                <w:bCs/>
                <w:color w:val="000000"/>
                <w:kern w:val="0"/>
                <w:sz w:val="28"/>
                <w:szCs w:val="28"/>
              </w:rPr>
              <w:t>活动：供需对接会（闭门会）</w:t>
            </w:r>
          </w:p>
        </w:tc>
      </w:tr>
      <w:tr w14:paraId="6B1B80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5466F300">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12:00-14:00</w:t>
            </w:r>
          </w:p>
        </w:tc>
        <w:tc>
          <w:tcPr>
            <w:tcW w:w="3970" w:type="pct"/>
            <w:vAlign w:val="center"/>
          </w:tcPr>
          <w:p w14:paraId="0C852650">
            <w:pPr>
              <w:widowControl/>
              <w:spacing w:line="480" w:lineRule="exact"/>
              <w:jc w:val="center"/>
              <w:rPr>
                <w:rFonts w:ascii="仿宋" w:hAnsi="仿宋" w:eastAsia="仿宋" w:cs="宋体"/>
                <w:b/>
                <w:color w:val="000000"/>
                <w:kern w:val="0"/>
                <w:sz w:val="28"/>
                <w:szCs w:val="28"/>
              </w:rPr>
            </w:pPr>
            <w:r>
              <w:rPr>
                <w:rFonts w:hint="eastAsia" w:ascii="仿宋" w:hAnsi="仿宋" w:eastAsia="仿宋"/>
                <w:kern w:val="0"/>
                <w:sz w:val="28"/>
                <w:szCs w:val="28"/>
              </w:rPr>
              <w:t xml:space="preserve">午 </w:t>
            </w:r>
            <w:r>
              <w:rPr>
                <w:rFonts w:ascii="仿宋" w:hAnsi="仿宋" w:eastAsia="仿宋"/>
                <w:kern w:val="0"/>
                <w:sz w:val="28"/>
                <w:szCs w:val="28"/>
              </w:rPr>
              <w:t xml:space="preserve"> </w:t>
            </w:r>
            <w:r>
              <w:rPr>
                <w:rFonts w:hint="eastAsia" w:ascii="仿宋" w:hAnsi="仿宋" w:eastAsia="仿宋"/>
                <w:kern w:val="0"/>
                <w:sz w:val="28"/>
                <w:szCs w:val="28"/>
              </w:rPr>
              <w:t>餐/自由交流</w:t>
            </w:r>
          </w:p>
        </w:tc>
      </w:tr>
      <w:tr w14:paraId="7B7DC8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191742B4">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w:t>
            </w:r>
            <w:r>
              <w:rPr>
                <w:rFonts w:ascii="仿宋" w:hAnsi="仿宋" w:eastAsia="仿宋"/>
                <w:kern w:val="0"/>
                <w:sz w:val="28"/>
                <w:szCs w:val="28"/>
              </w:rPr>
              <w:t>4:</w:t>
            </w:r>
            <w:r>
              <w:rPr>
                <w:rFonts w:hint="eastAsia" w:ascii="仿宋" w:hAnsi="仿宋" w:eastAsia="仿宋"/>
                <w:kern w:val="0"/>
                <w:sz w:val="28"/>
                <w:szCs w:val="28"/>
              </w:rPr>
              <w:t>0</w:t>
            </w:r>
            <w:r>
              <w:rPr>
                <w:rFonts w:ascii="仿宋" w:hAnsi="仿宋" w:eastAsia="仿宋"/>
                <w:kern w:val="0"/>
                <w:sz w:val="28"/>
                <w:szCs w:val="28"/>
              </w:rPr>
              <w:t>0-16:</w:t>
            </w:r>
            <w:r>
              <w:rPr>
                <w:rFonts w:hint="eastAsia" w:ascii="仿宋" w:hAnsi="仿宋" w:eastAsia="仿宋"/>
                <w:kern w:val="0"/>
                <w:sz w:val="28"/>
                <w:szCs w:val="28"/>
              </w:rPr>
              <w:t>0</w:t>
            </w:r>
            <w:r>
              <w:rPr>
                <w:rFonts w:ascii="仿宋" w:hAnsi="仿宋" w:eastAsia="仿宋"/>
                <w:kern w:val="0"/>
                <w:sz w:val="28"/>
                <w:szCs w:val="28"/>
              </w:rPr>
              <w:t>0</w:t>
            </w:r>
          </w:p>
        </w:tc>
        <w:tc>
          <w:tcPr>
            <w:tcW w:w="3970" w:type="pct"/>
            <w:vAlign w:val="center"/>
          </w:tcPr>
          <w:p w14:paraId="2C66B6C1">
            <w:pPr>
              <w:widowControl/>
              <w:spacing w:line="480" w:lineRule="exact"/>
              <w:rPr>
                <w:rFonts w:ascii="仿宋" w:hAnsi="仿宋" w:eastAsia="仿宋"/>
                <w:kern w:val="0"/>
                <w:sz w:val="28"/>
                <w:szCs w:val="28"/>
              </w:rPr>
            </w:pPr>
            <w:r>
              <w:rPr>
                <w:rFonts w:hint="eastAsia" w:ascii="仿宋" w:hAnsi="仿宋" w:eastAsia="仿宋" w:cs="宋体"/>
                <w:b/>
                <w:color w:val="000000"/>
                <w:kern w:val="0"/>
                <w:sz w:val="28"/>
                <w:szCs w:val="28"/>
              </w:rPr>
              <w:t>主论坛：国际合作</w:t>
            </w:r>
            <w:r>
              <w:rPr>
                <w:rFonts w:hint="eastAsia" w:ascii="仿宋" w:hAnsi="仿宋" w:eastAsia="仿宋" w:cs="宋体"/>
                <w:b/>
                <w:bCs/>
                <w:color w:val="000000"/>
                <w:kern w:val="0"/>
                <w:sz w:val="28"/>
                <w:szCs w:val="28"/>
              </w:rPr>
              <w:t>论坛</w:t>
            </w:r>
            <w:r>
              <w:rPr>
                <w:rFonts w:hint="eastAsia" w:ascii="仿宋" w:hAnsi="仿宋" w:eastAsia="仿宋" w:cs="宋体"/>
                <w:bCs/>
                <w:color w:val="000000"/>
                <w:kern w:val="0"/>
                <w:sz w:val="28"/>
                <w:szCs w:val="28"/>
              </w:rPr>
              <w:t>（出海论坛）</w:t>
            </w:r>
          </w:p>
        </w:tc>
      </w:tr>
      <w:tr w14:paraId="51E796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0" w:hRule="atLeast"/>
          <w:jc w:val="center"/>
        </w:trPr>
        <w:tc>
          <w:tcPr>
            <w:tcW w:w="1030" w:type="pct"/>
            <w:vAlign w:val="center"/>
          </w:tcPr>
          <w:p w14:paraId="23912800">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16:00-</w:t>
            </w:r>
            <w:r>
              <w:rPr>
                <w:rFonts w:ascii="仿宋" w:hAnsi="仿宋" w:eastAsia="仿宋"/>
                <w:kern w:val="0"/>
                <w:sz w:val="28"/>
                <w:szCs w:val="28"/>
              </w:rPr>
              <w:t>1</w:t>
            </w:r>
            <w:r>
              <w:rPr>
                <w:rFonts w:hint="eastAsia" w:ascii="仿宋" w:hAnsi="仿宋" w:eastAsia="仿宋"/>
                <w:kern w:val="0"/>
                <w:sz w:val="28"/>
                <w:szCs w:val="28"/>
              </w:rPr>
              <w:t>7</w:t>
            </w:r>
            <w:r>
              <w:rPr>
                <w:rFonts w:ascii="仿宋" w:hAnsi="仿宋" w:eastAsia="仿宋"/>
                <w:kern w:val="0"/>
                <w:sz w:val="28"/>
                <w:szCs w:val="28"/>
              </w:rPr>
              <w:t>:</w:t>
            </w:r>
            <w:r>
              <w:rPr>
                <w:rFonts w:hint="eastAsia" w:ascii="仿宋" w:hAnsi="仿宋" w:eastAsia="仿宋"/>
                <w:kern w:val="0"/>
                <w:sz w:val="28"/>
                <w:szCs w:val="28"/>
              </w:rPr>
              <w:t>00</w:t>
            </w:r>
          </w:p>
        </w:tc>
        <w:tc>
          <w:tcPr>
            <w:tcW w:w="3970" w:type="pct"/>
            <w:vAlign w:val="center"/>
          </w:tcPr>
          <w:p w14:paraId="12B85900">
            <w:pPr>
              <w:widowControl/>
              <w:spacing w:line="480" w:lineRule="exact"/>
              <w:rPr>
                <w:rFonts w:ascii="仿宋" w:hAnsi="仿宋" w:eastAsia="仿宋"/>
                <w:b/>
                <w:bCs/>
                <w:kern w:val="0"/>
                <w:sz w:val="28"/>
                <w:szCs w:val="28"/>
              </w:rPr>
            </w:pPr>
            <w:r>
              <w:rPr>
                <w:rFonts w:ascii="仿宋" w:hAnsi="仿宋" w:eastAsia="仿宋"/>
                <w:b/>
                <w:bCs/>
                <w:kern w:val="0"/>
                <w:sz w:val="28"/>
                <w:szCs w:val="28"/>
              </w:rPr>
              <w:t>颁证授牌仪式</w:t>
            </w:r>
          </w:p>
          <w:p w14:paraId="453B160A">
            <w:pPr>
              <w:widowControl/>
              <w:spacing w:line="480" w:lineRule="exact"/>
              <w:ind w:firstLine="560" w:firstLineChars="200"/>
              <w:rPr>
                <w:rFonts w:ascii="仿宋" w:hAnsi="仿宋" w:eastAsia="仿宋"/>
                <w:kern w:val="0"/>
                <w:sz w:val="28"/>
                <w:szCs w:val="28"/>
              </w:rPr>
            </w:pPr>
            <w:r>
              <w:rPr>
                <w:rFonts w:ascii="仿宋" w:hAnsi="仿宋" w:eastAsia="仿宋"/>
                <w:bCs/>
                <w:kern w:val="0"/>
                <w:sz w:val="28"/>
                <w:szCs w:val="28"/>
              </w:rPr>
              <w:t>1.2025</w:t>
            </w:r>
            <w:r>
              <w:rPr>
                <w:rFonts w:hint="eastAsia" w:ascii="仿宋" w:hAnsi="仿宋" w:eastAsia="仿宋"/>
                <w:bCs/>
                <w:kern w:val="0"/>
                <w:sz w:val="28"/>
                <w:szCs w:val="28"/>
              </w:rPr>
              <w:t>全球万物智联数字经济示范城市及企业</w:t>
            </w:r>
          </w:p>
          <w:p w14:paraId="06C94A97">
            <w:pPr>
              <w:widowControl/>
              <w:spacing w:line="480" w:lineRule="exact"/>
              <w:ind w:firstLine="560" w:firstLineChars="200"/>
              <w:rPr>
                <w:rFonts w:ascii="仿宋" w:hAnsi="仿宋" w:eastAsia="仿宋"/>
                <w:kern w:val="0"/>
                <w:sz w:val="28"/>
                <w:szCs w:val="28"/>
              </w:rPr>
            </w:pPr>
            <w:r>
              <w:rPr>
                <w:rFonts w:ascii="仿宋" w:hAnsi="仿宋" w:eastAsia="仿宋"/>
                <w:bCs/>
                <w:kern w:val="0"/>
                <w:sz w:val="28"/>
                <w:szCs w:val="28"/>
              </w:rPr>
              <w:t>2.</w:t>
            </w:r>
            <w:r>
              <w:rPr>
                <w:rFonts w:hint="eastAsia" w:ascii="仿宋" w:hAnsi="仿宋" w:eastAsia="仿宋"/>
                <w:bCs/>
                <w:kern w:val="0"/>
                <w:sz w:val="28"/>
                <w:szCs w:val="28"/>
              </w:rPr>
              <w:t>2</w:t>
            </w:r>
            <w:r>
              <w:rPr>
                <w:rFonts w:ascii="仿宋" w:hAnsi="仿宋" w:eastAsia="仿宋"/>
                <w:bCs/>
                <w:kern w:val="0"/>
                <w:sz w:val="28"/>
                <w:szCs w:val="28"/>
              </w:rPr>
              <w:t>025世界物联网</w:t>
            </w:r>
            <w:r>
              <w:rPr>
                <w:rFonts w:hint="eastAsia" w:ascii="仿宋" w:hAnsi="仿宋" w:eastAsia="仿宋"/>
                <w:bCs/>
                <w:kern w:val="0"/>
                <w:sz w:val="28"/>
                <w:szCs w:val="28"/>
              </w:rPr>
              <w:t>5</w:t>
            </w:r>
            <w:r>
              <w:rPr>
                <w:rFonts w:ascii="仿宋" w:hAnsi="仿宋" w:eastAsia="仿宋"/>
                <w:bCs/>
                <w:kern w:val="0"/>
                <w:sz w:val="28"/>
                <w:szCs w:val="28"/>
              </w:rPr>
              <w:t>00强</w:t>
            </w:r>
          </w:p>
          <w:p w14:paraId="733F24DF">
            <w:pPr>
              <w:widowControl/>
              <w:spacing w:line="480" w:lineRule="exact"/>
              <w:ind w:firstLine="560" w:firstLineChars="200"/>
              <w:rPr>
                <w:rFonts w:ascii="仿宋" w:hAnsi="仿宋" w:eastAsia="仿宋"/>
                <w:kern w:val="0"/>
                <w:sz w:val="28"/>
                <w:szCs w:val="28"/>
              </w:rPr>
            </w:pPr>
            <w:r>
              <w:rPr>
                <w:rFonts w:hint="eastAsia" w:ascii="仿宋" w:hAnsi="仿宋" w:eastAsia="仿宋"/>
                <w:bCs/>
                <w:kern w:val="0"/>
                <w:sz w:val="28"/>
                <w:szCs w:val="28"/>
              </w:rPr>
              <w:t>3</w:t>
            </w:r>
            <w:r>
              <w:rPr>
                <w:rFonts w:ascii="仿宋" w:hAnsi="仿宋" w:eastAsia="仿宋"/>
                <w:bCs/>
                <w:kern w:val="0"/>
                <w:sz w:val="28"/>
                <w:szCs w:val="28"/>
              </w:rPr>
              <w:t>.</w:t>
            </w:r>
            <w:r>
              <w:rPr>
                <w:rFonts w:hint="eastAsia" w:ascii="仿宋" w:hAnsi="仿宋" w:eastAsia="仿宋"/>
                <w:bCs/>
                <w:kern w:val="0"/>
                <w:sz w:val="28"/>
                <w:szCs w:val="28"/>
              </w:rPr>
              <w:t>万物智联数字经济优秀案例</w:t>
            </w:r>
          </w:p>
          <w:p w14:paraId="58766AAF">
            <w:pPr>
              <w:spacing w:line="480" w:lineRule="exact"/>
              <w:ind w:firstLine="560" w:firstLineChars="200"/>
              <w:rPr>
                <w:rFonts w:ascii="仿宋" w:hAnsi="仿宋" w:eastAsia="仿宋"/>
                <w:kern w:val="0"/>
                <w:sz w:val="28"/>
                <w:szCs w:val="28"/>
              </w:rPr>
            </w:pPr>
            <w:r>
              <w:rPr>
                <w:rFonts w:ascii="仿宋" w:hAnsi="仿宋" w:eastAsia="仿宋"/>
                <w:bCs/>
                <w:kern w:val="0"/>
                <w:sz w:val="28"/>
                <w:szCs w:val="28"/>
              </w:rPr>
              <w:t>4.</w:t>
            </w:r>
            <w:r>
              <w:rPr>
                <w:rFonts w:hint="eastAsia" w:ascii="仿宋" w:hAnsi="仿宋" w:eastAsia="仿宋"/>
                <w:bCs/>
                <w:kern w:val="0"/>
                <w:sz w:val="28"/>
                <w:szCs w:val="28"/>
              </w:rPr>
              <w:t>2</w:t>
            </w:r>
            <w:r>
              <w:rPr>
                <w:rFonts w:ascii="仿宋" w:hAnsi="仿宋" w:eastAsia="仿宋"/>
                <w:bCs/>
                <w:kern w:val="0"/>
                <w:sz w:val="28"/>
                <w:szCs w:val="28"/>
              </w:rPr>
              <w:t>025世界物联网大奖</w:t>
            </w:r>
          </w:p>
        </w:tc>
      </w:tr>
      <w:tr w14:paraId="1BC71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30" w:type="pct"/>
            <w:vAlign w:val="center"/>
          </w:tcPr>
          <w:p w14:paraId="3C7893E3">
            <w:pPr>
              <w:widowControl/>
              <w:spacing w:line="480" w:lineRule="exact"/>
              <w:jc w:val="center"/>
              <w:rPr>
                <w:rFonts w:ascii="仿宋" w:hAnsi="仿宋" w:eastAsia="仿宋"/>
                <w:kern w:val="0"/>
                <w:sz w:val="28"/>
                <w:szCs w:val="28"/>
              </w:rPr>
            </w:pPr>
            <w:r>
              <w:rPr>
                <w:rFonts w:hint="eastAsia" w:ascii="仿宋" w:hAnsi="仿宋" w:eastAsia="仿宋"/>
                <w:kern w:val="0"/>
                <w:sz w:val="28"/>
                <w:szCs w:val="28"/>
              </w:rPr>
              <w:t>1</w:t>
            </w:r>
            <w:r>
              <w:rPr>
                <w:rFonts w:ascii="仿宋" w:hAnsi="仿宋" w:eastAsia="仿宋"/>
                <w:kern w:val="0"/>
                <w:sz w:val="28"/>
                <w:szCs w:val="28"/>
              </w:rPr>
              <w:t>7:00</w:t>
            </w:r>
            <w:r>
              <w:rPr>
                <w:rFonts w:hint="eastAsia" w:ascii="仿宋" w:hAnsi="仿宋" w:eastAsia="仿宋"/>
                <w:kern w:val="0"/>
                <w:sz w:val="28"/>
                <w:szCs w:val="28"/>
              </w:rPr>
              <w:t>-17:</w:t>
            </w:r>
            <w:r>
              <w:rPr>
                <w:rFonts w:ascii="仿宋" w:hAnsi="仿宋" w:eastAsia="仿宋"/>
                <w:kern w:val="0"/>
                <w:sz w:val="28"/>
                <w:szCs w:val="28"/>
              </w:rPr>
              <w:t>3</w:t>
            </w:r>
            <w:r>
              <w:rPr>
                <w:rFonts w:hint="eastAsia" w:ascii="仿宋" w:hAnsi="仿宋" w:eastAsia="仿宋"/>
                <w:kern w:val="0"/>
                <w:sz w:val="28"/>
                <w:szCs w:val="28"/>
              </w:rPr>
              <w:t>0</w:t>
            </w:r>
          </w:p>
        </w:tc>
        <w:tc>
          <w:tcPr>
            <w:tcW w:w="3970" w:type="pct"/>
            <w:vAlign w:val="center"/>
          </w:tcPr>
          <w:p w14:paraId="78CE4201">
            <w:pPr>
              <w:widowControl/>
              <w:spacing w:line="480" w:lineRule="exact"/>
              <w:rPr>
                <w:rFonts w:ascii="仿宋" w:hAnsi="仿宋" w:eastAsia="仿宋"/>
                <w:b/>
                <w:kern w:val="0"/>
                <w:sz w:val="28"/>
                <w:szCs w:val="28"/>
              </w:rPr>
            </w:pPr>
            <w:r>
              <w:rPr>
                <w:rFonts w:hint="eastAsia" w:ascii="仿宋" w:hAnsi="仿宋" w:eastAsia="仿宋"/>
                <w:b/>
                <w:kern w:val="0"/>
                <w:sz w:val="28"/>
                <w:szCs w:val="28"/>
              </w:rPr>
              <w:t>闭幕词</w:t>
            </w:r>
          </w:p>
        </w:tc>
      </w:tr>
    </w:tbl>
    <w:p w14:paraId="420DE9B8">
      <w:pPr>
        <w:spacing w:line="480" w:lineRule="exact"/>
        <w:jc w:val="right"/>
        <w:rPr>
          <w:rFonts w:ascii="仿宋" w:hAnsi="仿宋" w:eastAsia="仿宋"/>
          <w:sz w:val="28"/>
          <w:szCs w:val="28"/>
        </w:rPr>
      </w:pPr>
    </w:p>
    <w:p w14:paraId="08935236">
      <w:pPr>
        <w:spacing w:line="480" w:lineRule="exact"/>
        <w:rPr>
          <w:sz w:val="28"/>
          <w:szCs w:val="28"/>
        </w:rPr>
      </w:pPr>
    </w:p>
    <w:p w14:paraId="2EF04C0E">
      <w:pPr>
        <w:widowControl/>
        <w:spacing w:line="480" w:lineRule="exact"/>
        <w:jc w:val="left"/>
        <w:rPr>
          <w:sz w:val="28"/>
          <w:szCs w:val="28"/>
        </w:rPr>
      </w:pPr>
      <w:r>
        <w:rPr>
          <w:sz w:val="28"/>
          <w:szCs w:val="28"/>
        </w:rPr>
        <w:br w:type="page"/>
      </w:r>
    </w:p>
    <w:p w14:paraId="53A2936B">
      <w:pPr>
        <w:spacing w:line="480" w:lineRule="exact"/>
        <w:rPr>
          <w:rFonts w:ascii="仿宋" w:hAnsi="仿宋" w:eastAsia="仿宋"/>
          <w:sz w:val="28"/>
          <w:szCs w:val="28"/>
        </w:rPr>
      </w:pPr>
      <w:r>
        <w:rPr>
          <w:rFonts w:ascii="仿宋" w:hAnsi="仿宋" w:eastAsia="仿宋"/>
          <w:sz w:val="28"/>
          <w:szCs w:val="28"/>
        </w:rPr>
        <w:t>附件2</w:t>
      </w:r>
    </w:p>
    <w:p w14:paraId="1EFE6403">
      <w:pPr>
        <w:spacing w:line="480" w:lineRule="exact"/>
        <w:rPr>
          <w:rFonts w:ascii="思源宋体 Heavy" w:hAnsi="思源宋体 Heavy" w:eastAsia="思源宋体 Heavy"/>
          <w:sz w:val="32"/>
          <w:szCs w:val="32"/>
        </w:rPr>
      </w:pPr>
    </w:p>
    <w:p w14:paraId="204F8F66">
      <w:pPr>
        <w:spacing w:line="480" w:lineRule="exact"/>
        <w:jc w:val="center"/>
        <w:rPr>
          <w:rFonts w:ascii="思源宋体 Heavy" w:hAnsi="思源宋体 Heavy" w:eastAsia="思源宋体 Heavy"/>
          <w:sz w:val="32"/>
          <w:szCs w:val="32"/>
        </w:rPr>
      </w:pPr>
      <w:r>
        <w:rPr>
          <w:rFonts w:hint="eastAsia" w:ascii="思源宋体 Heavy" w:hAnsi="思源宋体 Heavy" w:eastAsia="思源宋体 Heavy"/>
          <w:sz w:val="32"/>
          <w:szCs w:val="32"/>
        </w:rPr>
        <w:t>2025（第十届）世界物联网大会</w:t>
      </w:r>
      <w:r>
        <w:rPr>
          <w:rFonts w:ascii="思源宋体 Heavy" w:hAnsi="思源宋体 Heavy" w:eastAsia="思源宋体 Heavy"/>
          <w:sz w:val="32"/>
          <w:szCs w:val="32"/>
        </w:rPr>
        <w:t>暨首届全球万物智联数字经济可持续发展大会</w:t>
      </w:r>
    </w:p>
    <w:p w14:paraId="7D52E351">
      <w:pPr>
        <w:spacing w:line="480" w:lineRule="exact"/>
        <w:jc w:val="center"/>
        <w:rPr>
          <w:rFonts w:ascii="思源宋体 Heavy" w:hAnsi="思源宋体 Heavy" w:eastAsia="思源宋体 Heavy"/>
          <w:bCs/>
          <w:sz w:val="32"/>
          <w:szCs w:val="32"/>
        </w:rPr>
      </w:pPr>
      <w:r>
        <w:rPr>
          <w:rFonts w:ascii="思源宋体 Heavy" w:hAnsi="思源宋体 Heavy" w:eastAsia="思源宋体 Heavy"/>
          <w:bCs/>
          <w:sz w:val="32"/>
          <w:szCs w:val="32"/>
        </w:rPr>
        <w:t>在线注册报名通道</w:t>
      </w:r>
    </w:p>
    <w:p w14:paraId="6FE7881E">
      <w:pPr>
        <w:spacing w:line="480" w:lineRule="exact"/>
        <w:jc w:val="center"/>
        <w:rPr>
          <w:rFonts w:ascii="思源宋体 Heavy" w:hAnsi="思源宋体 Heavy" w:eastAsia="思源宋体 Heavy"/>
          <w:bCs/>
          <w:sz w:val="32"/>
          <w:szCs w:val="32"/>
        </w:rPr>
      </w:pPr>
    </w:p>
    <w:p w14:paraId="205DE41B">
      <w:pPr>
        <w:jc w:val="center"/>
        <w:rPr>
          <w:rFonts w:ascii="思源宋体 Heavy" w:hAnsi="思源宋体 Heavy" w:eastAsia="思源宋体 Heavy"/>
          <w:bCs/>
          <w:sz w:val="32"/>
          <w:szCs w:val="32"/>
        </w:rPr>
      </w:pPr>
      <w:r>
        <w:rPr>
          <w:rFonts w:hint="eastAsia" w:ascii="思源宋体 Heavy" w:hAnsi="思源宋体 Heavy" w:eastAsia="思源宋体 Heavy"/>
          <w:bCs/>
          <w:sz w:val="32"/>
          <w:szCs w:val="32"/>
        </w:rPr>
        <w:drawing>
          <wp:inline distT="0" distB="0" distL="0" distR="0">
            <wp:extent cx="2952750" cy="2952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2750" cy="2952750"/>
                    </a:xfrm>
                    <a:prstGeom prst="rect">
                      <a:avLst/>
                    </a:prstGeom>
                  </pic:spPr>
                </pic:pic>
              </a:graphicData>
            </a:graphic>
          </wp:inline>
        </w:drawing>
      </w:r>
    </w:p>
    <w:p w14:paraId="4D04A75D">
      <w:pPr>
        <w:spacing w:line="480" w:lineRule="exact"/>
        <w:jc w:val="center"/>
        <w:rPr>
          <w:rFonts w:hint="eastAsia" w:ascii="仿宋_GB2312" w:hAnsi="思源宋体 Heavy" w:eastAsia="仿宋_GB2312"/>
          <w:bCs/>
          <w:sz w:val="28"/>
          <w:szCs w:val="28"/>
        </w:rPr>
      </w:pPr>
      <w:r>
        <w:rPr>
          <w:rFonts w:hint="eastAsia" w:ascii="仿宋_GB2312" w:hAnsi="思源宋体 Heavy" w:eastAsia="仿宋_GB2312"/>
          <w:bCs/>
          <w:sz w:val="28"/>
          <w:szCs w:val="28"/>
        </w:rPr>
        <w:t>扫码在线注册报名</w:t>
      </w:r>
    </w:p>
    <w:p w14:paraId="7156F0E3">
      <w:pPr>
        <w:spacing w:line="480" w:lineRule="exact"/>
        <w:jc w:val="center"/>
        <w:rPr>
          <w:rFonts w:hint="eastAsia" w:ascii="仿宋_GB2312" w:hAnsi="思源宋体 Heavy" w:eastAsia="仿宋_GB2312"/>
          <w:bCs/>
          <w:sz w:val="28"/>
          <w:szCs w:val="28"/>
        </w:rPr>
      </w:pPr>
      <w:r>
        <w:fldChar w:fldCharType="begin"/>
      </w:r>
      <w:r>
        <w:instrText xml:space="preserve"> HYPERLINK "https://s.31url.cn/2ZwjvCYf" </w:instrText>
      </w:r>
      <w:r>
        <w:fldChar w:fldCharType="separate"/>
      </w:r>
      <w:r>
        <w:rPr>
          <w:rStyle w:val="8"/>
          <w:rFonts w:hint="eastAsia" w:ascii="仿宋_GB2312" w:hAnsi="思源宋体 Heavy" w:eastAsia="仿宋_GB2312"/>
          <w:bCs/>
          <w:color w:val="auto"/>
          <w:sz w:val="28"/>
          <w:szCs w:val="28"/>
        </w:rPr>
        <w:t>https://s.31url.cn/2ZwjvCYf</w:t>
      </w:r>
      <w:r>
        <w:rPr>
          <w:rStyle w:val="8"/>
          <w:rFonts w:hint="eastAsia" w:ascii="仿宋_GB2312" w:hAnsi="思源宋体 Heavy" w:eastAsia="仿宋_GB2312"/>
          <w:bCs/>
          <w:color w:val="auto"/>
          <w:sz w:val="28"/>
          <w:szCs w:val="28"/>
        </w:rPr>
        <w:fldChar w:fldCharType="end"/>
      </w:r>
    </w:p>
    <w:p w14:paraId="2F641A5E">
      <w:pPr>
        <w:spacing w:line="480" w:lineRule="exact"/>
        <w:rPr>
          <w:rFonts w:ascii="思源宋体 Heavy" w:hAnsi="思源宋体 Heavy" w:eastAsia="思源宋体 Heavy"/>
          <w:bCs/>
          <w:sz w:val="32"/>
          <w:szCs w:val="32"/>
        </w:rPr>
      </w:pPr>
    </w:p>
    <w:p w14:paraId="2E546330">
      <w:pPr>
        <w:spacing w:line="480" w:lineRule="exact"/>
        <w:rPr>
          <w:rFonts w:ascii="仿宋_GB2312" w:hAnsi="思源宋体 Heavy" w:eastAsia="仿宋_GB2312"/>
          <w:b/>
          <w:bCs/>
          <w:sz w:val="28"/>
          <w:szCs w:val="28"/>
        </w:rPr>
      </w:pPr>
      <w:r>
        <w:rPr>
          <w:rFonts w:hint="eastAsia" w:ascii="仿宋_GB2312" w:hAnsi="思源宋体 Heavy" w:eastAsia="仿宋_GB2312"/>
          <w:b/>
          <w:bCs/>
          <w:sz w:val="28"/>
          <w:szCs w:val="28"/>
        </w:rPr>
        <w:t>注意事项：</w:t>
      </w:r>
    </w:p>
    <w:p w14:paraId="766DF683">
      <w:pPr>
        <w:pStyle w:val="11"/>
        <w:numPr>
          <w:ilvl w:val="0"/>
          <w:numId w:val="1"/>
        </w:numPr>
        <w:spacing w:line="480" w:lineRule="exact"/>
        <w:ind w:firstLineChars="0"/>
        <w:contextualSpacing/>
        <w:rPr>
          <w:rFonts w:ascii="仿宋_GB2312" w:hAnsi="思源宋体 Heavy" w:eastAsia="仿宋_GB2312"/>
          <w:bCs/>
          <w:sz w:val="28"/>
          <w:szCs w:val="28"/>
        </w:rPr>
      </w:pPr>
      <w:r>
        <w:rPr>
          <w:rFonts w:hint="eastAsia" w:ascii="仿宋_GB2312" w:hAnsi="思源宋体 Heavy" w:eastAsia="仿宋_GB2312"/>
          <w:bCs/>
          <w:sz w:val="28"/>
          <w:szCs w:val="28"/>
        </w:rPr>
        <w:t>参会嘉宾请通过微信扫描二维码（电脑端请点击或访问上方链接）进行在线注册。</w:t>
      </w:r>
    </w:p>
    <w:p w14:paraId="7396E3C4">
      <w:pPr>
        <w:pStyle w:val="11"/>
        <w:numPr>
          <w:ilvl w:val="0"/>
          <w:numId w:val="1"/>
        </w:numPr>
        <w:spacing w:line="480" w:lineRule="exact"/>
        <w:ind w:firstLineChars="0"/>
        <w:contextualSpacing/>
        <w:rPr>
          <w:rFonts w:ascii="仿宋_GB2312" w:hAnsi="思源宋体 Heavy" w:eastAsia="仿宋_GB2312"/>
          <w:bCs/>
          <w:sz w:val="28"/>
          <w:szCs w:val="28"/>
        </w:rPr>
      </w:pPr>
      <w:r>
        <w:rPr>
          <w:rFonts w:ascii="仿宋_GB2312" w:hAnsi="思源宋体 Heavy" w:eastAsia="仿宋_GB2312"/>
          <w:bCs/>
          <w:sz w:val="28"/>
          <w:szCs w:val="28"/>
        </w:rPr>
        <w:t>参会嘉宾需进行手机短信验证码登录注册。</w:t>
      </w:r>
    </w:p>
    <w:p w14:paraId="7EACD0DB">
      <w:pPr>
        <w:pStyle w:val="11"/>
        <w:numPr>
          <w:ilvl w:val="0"/>
          <w:numId w:val="1"/>
        </w:numPr>
        <w:spacing w:line="480" w:lineRule="exact"/>
        <w:ind w:firstLineChars="0"/>
        <w:contextualSpacing/>
        <w:rPr>
          <w:rFonts w:ascii="仿宋_GB2312" w:hAnsi="思源宋体 Heavy" w:eastAsia="仿宋_GB2312"/>
          <w:bCs/>
          <w:sz w:val="28"/>
          <w:szCs w:val="28"/>
        </w:rPr>
      </w:pPr>
      <w:r>
        <w:rPr>
          <w:rFonts w:hint="eastAsia" w:ascii="仿宋_GB2312" w:hAnsi="思源宋体 Heavy" w:eastAsia="仿宋_GB2312"/>
          <w:bCs/>
          <w:sz w:val="28"/>
          <w:szCs w:val="28"/>
        </w:rPr>
        <w:t>登录注册后，请输入工作人员提供的邀</w:t>
      </w:r>
      <w:r>
        <w:rPr>
          <w:rFonts w:ascii="仿宋_GB2312" w:hAnsi="思源宋体 Heavy" w:eastAsia="仿宋_GB2312"/>
          <w:bCs/>
          <w:sz w:val="28"/>
          <w:szCs w:val="28"/>
        </w:rPr>
        <w:t>约</w:t>
      </w:r>
      <w:r>
        <w:rPr>
          <w:rFonts w:hint="eastAsia" w:ascii="仿宋_GB2312" w:hAnsi="思源宋体 Heavy" w:eastAsia="仿宋_GB2312"/>
          <w:bCs/>
          <w:sz w:val="28"/>
          <w:szCs w:val="28"/>
        </w:rPr>
        <w:t>码(</w:t>
      </w:r>
      <w:r>
        <w:rPr>
          <w:rFonts w:ascii="仿宋_GB2312" w:hAnsi="思源宋体 Heavy" w:eastAsia="仿宋_GB2312"/>
          <w:bCs/>
          <w:sz w:val="28"/>
          <w:szCs w:val="28"/>
        </w:rPr>
        <w:t>如无邀约码</w:t>
      </w:r>
      <w:r>
        <w:rPr>
          <w:rFonts w:hint="eastAsia" w:ascii="仿宋_GB2312" w:hAnsi="思源宋体 Heavy" w:eastAsia="仿宋_GB2312"/>
          <w:bCs/>
          <w:sz w:val="28"/>
          <w:szCs w:val="28"/>
        </w:rPr>
        <w:t>，请向工作人员获取，或直接在线报名</w:t>
      </w:r>
      <w:r>
        <w:rPr>
          <w:rFonts w:ascii="仿宋_GB2312" w:hAnsi="思源宋体 Heavy" w:eastAsia="仿宋_GB2312"/>
          <w:bCs/>
          <w:sz w:val="28"/>
          <w:szCs w:val="28"/>
        </w:rPr>
        <w:t>)</w:t>
      </w:r>
      <w:r>
        <w:rPr>
          <w:rFonts w:hint="eastAsia" w:ascii="仿宋_GB2312" w:hAnsi="思源宋体 Heavy" w:eastAsia="仿宋_GB2312"/>
          <w:bCs/>
          <w:sz w:val="28"/>
          <w:szCs w:val="28"/>
        </w:rPr>
        <w:t>，然后填写您的个人信息，直至注册完成。</w:t>
      </w:r>
    </w:p>
    <w:p w14:paraId="5BD766D4">
      <w:pPr>
        <w:pStyle w:val="11"/>
        <w:widowControl/>
        <w:numPr>
          <w:ilvl w:val="0"/>
          <w:numId w:val="1"/>
        </w:numPr>
        <w:spacing w:line="480" w:lineRule="exact"/>
        <w:ind w:firstLineChars="0"/>
        <w:contextualSpacing/>
        <w:jc w:val="left"/>
        <w:rPr>
          <w:rFonts w:ascii="仿宋_GB2312" w:hAnsi="思源宋体 Heavy" w:eastAsia="仿宋_GB2312"/>
          <w:bCs/>
          <w:sz w:val="28"/>
          <w:szCs w:val="28"/>
        </w:rPr>
      </w:pPr>
      <w:r>
        <w:rPr>
          <w:rFonts w:hint="eastAsia" w:ascii="仿宋_GB2312" w:hAnsi="思源宋体 Heavy" w:eastAsia="仿宋_GB2312"/>
          <w:bCs/>
          <w:sz w:val="28"/>
          <w:szCs w:val="28"/>
        </w:rPr>
        <w:t>请确保填写的信息准确无误，以便能及时通过短信或邮箱发送参会相关信息。</w:t>
      </w:r>
    </w:p>
    <w:p w14:paraId="4CE1E957">
      <w:pPr>
        <w:widowControl/>
        <w:spacing w:line="480" w:lineRule="exact"/>
        <w:contextualSpacing/>
        <w:jc w:val="left"/>
        <w:rPr>
          <w:rFonts w:ascii="仿宋_GB2312" w:hAnsi="思源宋体 Heavy" w:eastAsia="仿宋_GB2312"/>
          <w:bCs/>
          <w:sz w:val="28"/>
          <w:szCs w:val="28"/>
        </w:rPr>
      </w:pPr>
    </w:p>
    <w:p w14:paraId="1C547DC3">
      <w:pPr>
        <w:widowControl/>
        <w:spacing w:line="480" w:lineRule="exact"/>
        <w:contextualSpacing/>
        <w:jc w:val="left"/>
        <w:rPr>
          <w:rFonts w:hint="eastAsia" w:ascii="仿宋_GB2312" w:hAnsi="思源宋体 Heavy" w:eastAsia="仿宋_GB2312"/>
          <w:bCs/>
          <w:sz w:val="28"/>
          <w:szCs w:val="28"/>
        </w:rPr>
      </w:pPr>
    </w:p>
    <w:p w14:paraId="0B77BF31">
      <w:pPr>
        <w:pStyle w:val="11"/>
        <w:widowControl/>
        <w:spacing w:line="480" w:lineRule="exact"/>
        <w:ind w:left="420" w:firstLine="0" w:firstLineChars="0"/>
        <w:contextualSpacing/>
        <w:jc w:val="left"/>
        <w:rPr>
          <w:rFonts w:hint="eastAsia" w:ascii="仿宋_GB2312" w:hAnsi="思源宋体 Heavy" w:eastAsia="仿宋_GB2312"/>
          <w:bCs/>
          <w:sz w:val="28"/>
          <w:szCs w:val="28"/>
        </w:rPr>
        <w:sectPr>
          <w:headerReference r:id="rId3" w:type="default"/>
          <w:footerReference r:id="rId4" w:type="default"/>
          <w:pgSz w:w="11906" w:h="16838"/>
          <w:pgMar w:top="1440" w:right="1531" w:bottom="1440" w:left="1531" w:header="851" w:footer="992" w:gutter="0"/>
          <w:cols w:space="425" w:num="1"/>
          <w:docGrid w:type="lines" w:linePitch="312" w:charSpace="0"/>
        </w:sectPr>
      </w:pPr>
    </w:p>
    <w:p w14:paraId="77F7B63E">
      <w:pPr>
        <w:spacing w:line="480" w:lineRule="exact"/>
        <w:jc w:val="center"/>
        <w:rPr>
          <w:rFonts w:ascii="思源宋体 Heavy" w:hAnsi="思源宋体 Heavy" w:eastAsia="思源宋体 Heavy"/>
          <w:sz w:val="32"/>
          <w:szCs w:val="32"/>
        </w:rPr>
      </w:pPr>
      <w:r>
        <w:rPr>
          <w:rFonts w:hint="eastAsia" w:ascii="思源宋体 Heavy" w:hAnsi="思源宋体 Heavy" w:eastAsia="思源宋体 Heavy"/>
          <w:sz w:val="32"/>
          <w:szCs w:val="32"/>
        </w:rPr>
        <w:t>2025（第十届）世界物联网大会</w:t>
      </w:r>
      <w:r>
        <w:rPr>
          <w:rFonts w:ascii="思源宋体 Heavy" w:hAnsi="思源宋体 Heavy" w:eastAsia="思源宋体 Heavy"/>
          <w:sz w:val="32"/>
          <w:szCs w:val="32"/>
        </w:rPr>
        <w:t>暨首届全球万物智联数字经济可持续发展大会</w:t>
      </w:r>
    </w:p>
    <w:p w14:paraId="7517589D">
      <w:pPr>
        <w:spacing w:line="480" w:lineRule="exact"/>
        <w:jc w:val="center"/>
        <w:rPr>
          <w:rFonts w:ascii="思源宋体 Heavy" w:hAnsi="思源宋体 Heavy" w:eastAsia="思源宋体 Heavy"/>
          <w:sz w:val="32"/>
          <w:szCs w:val="32"/>
        </w:rPr>
      </w:pPr>
      <w:r>
        <w:rPr>
          <w:rFonts w:ascii="思源宋体 Heavy" w:hAnsi="思源宋体 Heavy" w:eastAsia="思源宋体 Heavy"/>
          <w:sz w:val="32"/>
          <w:szCs w:val="32"/>
        </w:rPr>
        <w:t>团队报名通道</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978"/>
        <w:gridCol w:w="2531"/>
        <w:gridCol w:w="1755"/>
        <w:gridCol w:w="1755"/>
        <w:gridCol w:w="3612"/>
        <w:gridCol w:w="1789"/>
      </w:tblGrid>
      <w:tr w14:paraId="2BCC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7"/>
            <w:shd w:val="clear" w:color="auto" w:fill="auto"/>
            <w:noWrap/>
            <w:vAlign w:val="center"/>
          </w:tcPr>
          <w:p w14:paraId="2B09A35D">
            <w:pPr>
              <w:widowControl/>
              <w:spacing w:line="480" w:lineRule="exact"/>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2025世界物联网大会团队报名汇总表</w:t>
            </w:r>
          </w:p>
        </w:tc>
      </w:tr>
      <w:tr w14:paraId="19EA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vAlign w:val="center"/>
          </w:tcPr>
          <w:p w14:paraId="6E39DE5C">
            <w:pPr>
              <w:widowControl/>
              <w:spacing w:line="480" w:lineRule="exact"/>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姓名</w:t>
            </w:r>
          </w:p>
        </w:tc>
        <w:tc>
          <w:tcPr>
            <w:tcW w:w="345" w:type="pct"/>
            <w:shd w:val="clear" w:color="auto" w:fill="auto"/>
            <w:vAlign w:val="center"/>
          </w:tcPr>
          <w:p w14:paraId="3D146F40">
            <w:pPr>
              <w:widowControl/>
              <w:spacing w:line="480" w:lineRule="exact"/>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性别</w:t>
            </w:r>
          </w:p>
        </w:tc>
        <w:tc>
          <w:tcPr>
            <w:tcW w:w="893" w:type="pct"/>
            <w:shd w:val="clear" w:color="auto" w:fill="auto"/>
            <w:vAlign w:val="center"/>
          </w:tcPr>
          <w:p w14:paraId="53FCBF98">
            <w:pPr>
              <w:widowControl/>
              <w:spacing w:line="480" w:lineRule="exact"/>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单位</w:t>
            </w:r>
          </w:p>
        </w:tc>
        <w:tc>
          <w:tcPr>
            <w:tcW w:w="619" w:type="pct"/>
            <w:shd w:val="clear" w:color="auto" w:fill="auto"/>
            <w:vAlign w:val="center"/>
          </w:tcPr>
          <w:p w14:paraId="224EFFCA">
            <w:pPr>
              <w:widowControl/>
              <w:spacing w:line="480" w:lineRule="exact"/>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职位</w:t>
            </w:r>
          </w:p>
        </w:tc>
        <w:tc>
          <w:tcPr>
            <w:tcW w:w="619" w:type="pct"/>
            <w:shd w:val="clear" w:color="auto" w:fill="auto"/>
            <w:vAlign w:val="center"/>
          </w:tcPr>
          <w:p w14:paraId="4BB7AC7E">
            <w:pPr>
              <w:widowControl/>
              <w:spacing w:line="480" w:lineRule="exact"/>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手机</w:t>
            </w:r>
          </w:p>
        </w:tc>
        <w:tc>
          <w:tcPr>
            <w:tcW w:w="1274" w:type="pct"/>
            <w:shd w:val="clear" w:color="auto" w:fill="auto"/>
            <w:vAlign w:val="center"/>
          </w:tcPr>
          <w:p w14:paraId="60613BE2">
            <w:pPr>
              <w:widowControl/>
              <w:spacing w:line="480" w:lineRule="exact"/>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邮箱</w:t>
            </w:r>
          </w:p>
        </w:tc>
        <w:tc>
          <w:tcPr>
            <w:tcW w:w="632" w:type="pct"/>
            <w:shd w:val="clear" w:color="auto" w:fill="auto"/>
            <w:noWrap/>
            <w:vAlign w:val="center"/>
          </w:tcPr>
          <w:p w14:paraId="6508B3E9">
            <w:pPr>
              <w:widowControl/>
              <w:spacing w:line="480" w:lineRule="exact"/>
              <w:jc w:val="center"/>
              <w:rPr>
                <w:rFonts w:hint="eastAsia"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是否为团长</w:t>
            </w:r>
          </w:p>
        </w:tc>
      </w:tr>
      <w:tr w14:paraId="6AC3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01C6FC8E">
            <w:pPr>
              <w:widowControl/>
              <w:spacing w:line="480" w:lineRule="exact"/>
              <w:jc w:val="center"/>
              <w:rPr>
                <w:rFonts w:hint="eastAsia" w:ascii="仿宋_GB2312" w:hAnsi="等线" w:eastAsia="仿宋_GB2312" w:cs="宋体"/>
                <w:b/>
                <w:bCs/>
                <w:color w:val="000000"/>
                <w:kern w:val="0"/>
                <w:sz w:val="28"/>
                <w:szCs w:val="28"/>
              </w:rPr>
            </w:pPr>
          </w:p>
        </w:tc>
        <w:tc>
          <w:tcPr>
            <w:tcW w:w="345" w:type="pct"/>
            <w:shd w:val="clear" w:color="auto" w:fill="auto"/>
            <w:noWrap/>
            <w:vAlign w:val="center"/>
          </w:tcPr>
          <w:p w14:paraId="49D371B5">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4FBE0758">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482C9C9A">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72808D6B">
            <w:pPr>
              <w:widowControl/>
              <w:spacing w:line="480" w:lineRule="exact"/>
              <w:rPr>
                <w:rFonts w:hint="eastAsia" w:ascii="仿宋_GB2312" w:hAnsi="Times New Roman" w:eastAsia="仿宋_GB2312" w:cs="Times New Roman"/>
                <w:kern w:val="0"/>
                <w:sz w:val="28"/>
                <w:szCs w:val="28"/>
              </w:rPr>
            </w:pPr>
          </w:p>
        </w:tc>
        <w:tc>
          <w:tcPr>
            <w:tcW w:w="1274" w:type="pct"/>
            <w:shd w:val="clear" w:color="auto" w:fill="auto"/>
            <w:noWrap/>
            <w:vAlign w:val="center"/>
          </w:tcPr>
          <w:p w14:paraId="48BE3B08">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1B035AE9">
            <w:pPr>
              <w:widowControl/>
              <w:spacing w:line="480" w:lineRule="exact"/>
              <w:jc w:val="center"/>
              <w:rPr>
                <w:rFonts w:hint="eastAsia" w:ascii="仿宋_GB2312" w:hAnsi="Times New Roman" w:eastAsia="仿宋_GB2312" w:cs="Times New Roman"/>
                <w:kern w:val="0"/>
                <w:sz w:val="28"/>
                <w:szCs w:val="28"/>
              </w:rPr>
            </w:pPr>
          </w:p>
        </w:tc>
      </w:tr>
      <w:tr w14:paraId="13C3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644F8B20">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5A9946B4">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453A5FCD">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6B7A1157">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44F81697">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7C876C8E">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7BF57CD6">
            <w:pPr>
              <w:widowControl/>
              <w:spacing w:line="480" w:lineRule="exact"/>
              <w:jc w:val="center"/>
              <w:rPr>
                <w:rFonts w:hint="eastAsia" w:ascii="仿宋_GB2312" w:hAnsi="Times New Roman" w:eastAsia="仿宋_GB2312" w:cs="Times New Roman"/>
                <w:kern w:val="0"/>
                <w:sz w:val="28"/>
                <w:szCs w:val="28"/>
              </w:rPr>
            </w:pPr>
          </w:p>
        </w:tc>
      </w:tr>
      <w:tr w14:paraId="33C0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3EEFF877">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171BC4D3">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1F5A9318">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70C9BB49">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0622C8DF">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7F80D578">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0C8A6138">
            <w:pPr>
              <w:widowControl/>
              <w:spacing w:line="480" w:lineRule="exact"/>
              <w:jc w:val="center"/>
              <w:rPr>
                <w:rFonts w:hint="eastAsia" w:ascii="仿宋_GB2312" w:hAnsi="Times New Roman" w:eastAsia="仿宋_GB2312" w:cs="Times New Roman"/>
                <w:kern w:val="0"/>
                <w:sz w:val="28"/>
                <w:szCs w:val="28"/>
              </w:rPr>
            </w:pPr>
          </w:p>
        </w:tc>
      </w:tr>
      <w:tr w14:paraId="0921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72DC7992">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0F30BB32">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5B8A346B">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6009E31B">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765A74C6">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073EB456">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0B990A02">
            <w:pPr>
              <w:widowControl/>
              <w:spacing w:line="480" w:lineRule="exact"/>
              <w:jc w:val="center"/>
              <w:rPr>
                <w:rFonts w:hint="eastAsia" w:ascii="仿宋_GB2312" w:hAnsi="Times New Roman" w:eastAsia="仿宋_GB2312" w:cs="Times New Roman"/>
                <w:kern w:val="0"/>
                <w:sz w:val="28"/>
                <w:szCs w:val="28"/>
              </w:rPr>
            </w:pPr>
          </w:p>
        </w:tc>
      </w:tr>
      <w:tr w14:paraId="21C7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1AC2D93C">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4014999B">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71559BBC">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7C445F9F">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66155F5B">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5CF804FE">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31E4636F">
            <w:pPr>
              <w:widowControl/>
              <w:spacing w:line="480" w:lineRule="exact"/>
              <w:jc w:val="center"/>
              <w:rPr>
                <w:rFonts w:hint="eastAsia" w:ascii="仿宋_GB2312" w:hAnsi="Times New Roman" w:eastAsia="仿宋_GB2312" w:cs="Times New Roman"/>
                <w:kern w:val="0"/>
                <w:sz w:val="28"/>
                <w:szCs w:val="28"/>
              </w:rPr>
            </w:pPr>
          </w:p>
        </w:tc>
      </w:tr>
      <w:tr w14:paraId="495E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4968E6D4">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586C29DB">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488EA467">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2345E833">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4BE9ABC4">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5E6F63BB">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7251DB7E">
            <w:pPr>
              <w:widowControl/>
              <w:spacing w:line="480" w:lineRule="exact"/>
              <w:jc w:val="center"/>
              <w:rPr>
                <w:rFonts w:hint="eastAsia" w:ascii="仿宋_GB2312" w:hAnsi="Times New Roman" w:eastAsia="仿宋_GB2312" w:cs="Times New Roman"/>
                <w:kern w:val="0"/>
                <w:sz w:val="28"/>
                <w:szCs w:val="28"/>
              </w:rPr>
            </w:pPr>
          </w:p>
        </w:tc>
      </w:tr>
      <w:tr w14:paraId="595B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2334927B">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32E440EA">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799B2EBD">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515D11C7">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7A7FE8B7">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180FA420">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2B182BFB">
            <w:pPr>
              <w:widowControl/>
              <w:spacing w:line="480" w:lineRule="exact"/>
              <w:jc w:val="center"/>
              <w:rPr>
                <w:rFonts w:hint="eastAsia" w:ascii="仿宋_GB2312" w:hAnsi="Times New Roman" w:eastAsia="仿宋_GB2312" w:cs="Times New Roman"/>
                <w:kern w:val="0"/>
                <w:sz w:val="28"/>
                <w:szCs w:val="28"/>
              </w:rPr>
            </w:pPr>
          </w:p>
        </w:tc>
      </w:tr>
      <w:tr w14:paraId="4402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64578F5D">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0E23E0F8">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117A3914">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18EC6379">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3FB0DD11">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7F1DB348">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3173D6C1">
            <w:pPr>
              <w:widowControl/>
              <w:spacing w:line="480" w:lineRule="exact"/>
              <w:jc w:val="center"/>
              <w:rPr>
                <w:rFonts w:hint="eastAsia" w:ascii="仿宋_GB2312" w:hAnsi="Times New Roman" w:eastAsia="仿宋_GB2312" w:cs="Times New Roman"/>
                <w:kern w:val="0"/>
                <w:sz w:val="28"/>
                <w:szCs w:val="28"/>
              </w:rPr>
            </w:pPr>
          </w:p>
        </w:tc>
      </w:tr>
      <w:tr w14:paraId="02CA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4E3AD69A">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4247BA8C">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54CC5637">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3E144F27">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2C2D5679">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625B287C">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5E2D16A7">
            <w:pPr>
              <w:widowControl/>
              <w:spacing w:line="480" w:lineRule="exact"/>
              <w:jc w:val="center"/>
              <w:rPr>
                <w:rFonts w:hint="eastAsia" w:ascii="仿宋_GB2312" w:hAnsi="Times New Roman" w:eastAsia="仿宋_GB2312" w:cs="Times New Roman"/>
                <w:kern w:val="0"/>
                <w:sz w:val="28"/>
                <w:szCs w:val="28"/>
              </w:rPr>
            </w:pPr>
          </w:p>
        </w:tc>
      </w:tr>
      <w:tr w14:paraId="537D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69C15080">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383A3B7B">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2D08B6A0">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4252E2E7">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00D79C67">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6A97BEC8">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5A7EF4AB">
            <w:pPr>
              <w:widowControl/>
              <w:spacing w:line="480" w:lineRule="exact"/>
              <w:jc w:val="center"/>
              <w:rPr>
                <w:rFonts w:hint="eastAsia" w:ascii="仿宋_GB2312" w:hAnsi="Times New Roman" w:eastAsia="仿宋_GB2312" w:cs="Times New Roman"/>
                <w:kern w:val="0"/>
                <w:sz w:val="28"/>
                <w:szCs w:val="28"/>
              </w:rPr>
            </w:pPr>
          </w:p>
        </w:tc>
      </w:tr>
      <w:tr w14:paraId="61C4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3358B2A7">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6CCA8EA0">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31CE87C9">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5B3C0701">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28E59B2A">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0B7E6005">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0A36576B">
            <w:pPr>
              <w:widowControl/>
              <w:spacing w:line="480" w:lineRule="exact"/>
              <w:jc w:val="center"/>
              <w:rPr>
                <w:rFonts w:hint="eastAsia" w:ascii="仿宋_GB2312" w:hAnsi="Times New Roman" w:eastAsia="仿宋_GB2312" w:cs="Times New Roman"/>
                <w:kern w:val="0"/>
                <w:sz w:val="28"/>
                <w:szCs w:val="28"/>
              </w:rPr>
            </w:pPr>
          </w:p>
        </w:tc>
      </w:tr>
      <w:tr w14:paraId="7F19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5FCB7671">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1B8BC503">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5C11D682">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335F31F0">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660B8F90">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648F7D2C">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6FC1F678">
            <w:pPr>
              <w:widowControl/>
              <w:spacing w:line="480" w:lineRule="exact"/>
              <w:jc w:val="center"/>
              <w:rPr>
                <w:rFonts w:hint="eastAsia" w:ascii="仿宋_GB2312" w:hAnsi="Times New Roman" w:eastAsia="仿宋_GB2312" w:cs="Times New Roman"/>
                <w:kern w:val="0"/>
                <w:sz w:val="28"/>
                <w:szCs w:val="28"/>
              </w:rPr>
            </w:pPr>
          </w:p>
        </w:tc>
      </w:tr>
      <w:tr w14:paraId="2C66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shd w:val="clear" w:color="auto" w:fill="auto"/>
            <w:noWrap/>
            <w:vAlign w:val="center"/>
          </w:tcPr>
          <w:p w14:paraId="5D3C4CF2">
            <w:pPr>
              <w:widowControl/>
              <w:spacing w:line="480" w:lineRule="exact"/>
              <w:jc w:val="center"/>
              <w:rPr>
                <w:rFonts w:hint="eastAsia" w:ascii="仿宋_GB2312" w:hAnsi="Times New Roman" w:eastAsia="仿宋_GB2312" w:cs="Times New Roman"/>
                <w:kern w:val="0"/>
                <w:sz w:val="28"/>
                <w:szCs w:val="28"/>
              </w:rPr>
            </w:pPr>
          </w:p>
        </w:tc>
        <w:tc>
          <w:tcPr>
            <w:tcW w:w="345" w:type="pct"/>
            <w:shd w:val="clear" w:color="auto" w:fill="auto"/>
            <w:noWrap/>
            <w:vAlign w:val="center"/>
          </w:tcPr>
          <w:p w14:paraId="6D60B82D">
            <w:pPr>
              <w:widowControl/>
              <w:spacing w:line="480" w:lineRule="exact"/>
              <w:jc w:val="center"/>
              <w:rPr>
                <w:rFonts w:hint="eastAsia" w:ascii="仿宋_GB2312" w:hAnsi="Times New Roman" w:eastAsia="仿宋_GB2312" w:cs="Times New Roman"/>
                <w:kern w:val="0"/>
                <w:sz w:val="28"/>
                <w:szCs w:val="28"/>
              </w:rPr>
            </w:pPr>
          </w:p>
        </w:tc>
        <w:tc>
          <w:tcPr>
            <w:tcW w:w="893" w:type="pct"/>
            <w:shd w:val="clear" w:color="auto" w:fill="auto"/>
            <w:noWrap/>
            <w:vAlign w:val="center"/>
          </w:tcPr>
          <w:p w14:paraId="32869581">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702232C7">
            <w:pPr>
              <w:widowControl/>
              <w:spacing w:line="480" w:lineRule="exact"/>
              <w:jc w:val="center"/>
              <w:rPr>
                <w:rFonts w:hint="eastAsia" w:ascii="仿宋_GB2312" w:hAnsi="Times New Roman" w:eastAsia="仿宋_GB2312" w:cs="Times New Roman"/>
                <w:kern w:val="0"/>
                <w:sz w:val="28"/>
                <w:szCs w:val="28"/>
              </w:rPr>
            </w:pPr>
          </w:p>
        </w:tc>
        <w:tc>
          <w:tcPr>
            <w:tcW w:w="619" w:type="pct"/>
            <w:shd w:val="clear" w:color="auto" w:fill="auto"/>
            <w:noWrap/>
            <w:vAlign w:val="center"/>
          </w:tcPr>
          <w:p w14:paraId="6B02EFFB">
            <w:pPr>
              <w:widowControl/>
              <w:spacing w:line="480" w:lineRule="exact"/>
              <w:jc w:val="center"/>
              <w:rPr>
                <w:rFonts w:hint="eastAsia" w:ascii="仿宋_GB2312" w:hAnsi="Times New Roman" w:eastAsia="仿宋_GB2312" w:cs="Times New Roman"/>
                <w:kern w:val="0"/>
                <w:sz w:val="28"/>
                <w:szCs w:val="28"/>
              </w:rPr>
            </w:pPr>
          </w:p>
        </w:tc>
        <w:tc>
          <w:tcPr>
            <w:tcW w:w="1274" w:type="pct"/>
            <w:shd w:val="clear" w:color="auto" w:fill="auto"/>
            <w:noWrap/>
            <w:vAlign w:val="center"/>
          </w:tcPr>
          <w:p w14:paraId="6ABD5B67">
            <w:pPr>
              <w:widowControl/>
              <w:spacing w:line="480" w:lineRule="exact"/>
              <w:jc w:val="center"/>
              <w:rPr>
                <w:rFonts w:hint="eastAsia" w:ascii="仿宋_GB2312" w:hAnsi="Times New Roman" w:eastAsia="仿宋_GB2312" w:cs="Times New Roman"/>
                <w:kern w:val="0"/>
                <w:sz w:val="28"/>
                <w:szCs w:val="28"/>
              </w:rPr>
            </w:pPr>
          </w:p>
        </w:tc>
        <w:tc>
          <w:tcPr>
            <w:tcW w:w="632" w:type="pct"/>
            <w:shd w:val="clear" w:color="auto" w:fill="auto"/>
            <w:noWrap/>
            <w:vAlign w:val="center"/>
          </w:tcPr>
          <w:p w14:paraId="7D687BEB">
            <w:pPr>
              <w:widowControl/>
              <w:spacing w:line="480" w:lineRule="exact"/>
              <w:jc w:val="center"/>
              <w:rPr>
                <w:rFonts w:hint="eastAsia" w:ascii="仿宋_GB2312" w:hAnsi="Times New Roman" w:eastAsia="仿宋_GB2312" w:cs="Times New Roman"/>
                <w:kern w:val="0"/>
                <w:sz w:val="28"/>
                <w:szCs w:val="28"/>
              </w:rPr>
            </w:pPr>
          </w:p>
        </w:tc>
      </w:tr>
    </w:tbl>
    <w:p w14:paraId="44B560E4">
      <w:pPr>
        <w:spacing w:line="480" w:lineRule="exact"/>
        <w:jc w:val="center"/>
        <w:rPr>
          <w:rFonts w:hint="eastAsia" w:ascii="思源宋体 Heavy" w:hAnsi="思源宋体 Heavy" w:eastAsia="思源宋体 Heavy"/>
          <w:sz w:val="32"/>
          <w:szCs w:val="32"/>
        </w:rPr>
        <w:sectPr>
          <w:pgSz w:w="16838" w:h="11906" w:orient="landscape"/>
          <w:pgMar w:top="1531" w:right="1440" w:bottom="1531" w:left="1440" w:header="851" w:footer="992" w:gutter="0"/>
          <w:cols w:space="425" w:num="1"/>
          <w:docGrid w:type="lines" w:linePitch="312" w:charSpace="0"/>
        </w:sectPr>
      </w:pPr>
    </w:p>
    <w:p w14:paraId="7C02CCA3">
      <w:pPr>
        <w:spacing w:line="240" w:lineRule="auto"/>
        <w:jc w:val="center"/>
        <w:rPr>
          <w:rFonts w:hint="eastAsia" w:ascii="思源宋体 Heavy" w:hAnsi="思源宋体 Heavy" w:eastAsia="思源宋体 Heavy"/>
          <w:sz w:val="32"/>
          <w:szCs w:val="32"/>
          <w:lang w:eastAsia="zh-CN"/>
        </w:rPr>
      </w:pPr>
      <w:r>
        <w:rPr>
          <w:rFonts w:hint="eastAsia" w:ascii="思源宋体 Heavy" w:hAnsi="思源宋体 Heavy" w:eastAsia="思源宋体 Heavy"/>
          <w:sz w:val="32"/>
          <w:szCs w:val="32"/>
          <w:lang w:eastAsia="zh-CN"/>
        </w:rPr>
        <w:drawing>
          <wp:inline distT="0" distB="0" distL="114300" distR="114300">
            <wp:extent cx="5614035" cy="7940040"/>
            <wp:effectExtent l="0" t="0" r="12065" b="10160"/>
            <wp:docPr id="1" name="图片 1" descr="【中关村京企云梯科技创新联盟】关于2025世界物联网大会协办单位的邀请函(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关村京企云梯科技创新联盟】关于2025世界物联网大会协办单位的邀请函(1)_01"/>
                    <pic:cNvPicPr>
                      <a:picLocks noChangeAspect="1"/>
                    </pic:cNvPicPr>
                  </pic:nvPicPr>
                  <pic:blipFill>
                    <a:blip r:embed="rId7"/>
                    <a:stretch>
                      <a:fillRect/>
                    </a:stretch>
                  </pic:blipFill>
                  <pic:spPr>
                    <a:xfrm>
                      <a:off x="0" y="0"/>
                      <a:ext cx="5614035" cy="7940040"/>
                    </a:xfrm>
                    <a:prstGeom prst="rect">
                      <a:avLst/>
                    </a:prstGeom>
                  </pic:spPr>
                </pic:pic>
              </a:graphicData>
            </a:graphic>
          </wp:inline>
        </w:drawing>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宋体 Heavy">
    <w:altName w:val="宋体"/>
    <w:panose1 w:val="02020900000000000000"/>
    <w:charset w:val="86"/>
    <w:family w:val="roman"/>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阿里巴巴普惠体 2.0 95 ExtraBold">
    <w:altName w:val="宋体"/>
    <w:panose1 w:val="00020600040101010101"/>
    <w:charset w:val="86"/>
    <w:family w:val="roman"/>
    <w:pitch w:val="default"/>
    <w:sig w:usb0="00000000" w:usb1="00000000" w:usb2="0000001E" w:usb3="00000000" w:csb0="0004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32"/>
        <w:szCs w:val="32"/>
      </w:rPr>
      <w:id w:val="-1386477397"/>
      <w:docPartObj>
        <w:docPartGallery w:val="autotext"/>
      </w:docPartObj>
    </w:sdtPr>
    <w:sdtEndPr>
      <w:rPr>
        <w:rFonts w:hint="eastAsia" w:ascii="仿宋_GB2312" w:eastAsia="仿宋_GB2312"/>
        <w:sz w:val="32"/>
        <w:szCs w:val="32"/>
      </w:rPr>
    </w:sdtEndPr>
    <w:sdtContent>
      <w:p w14:paraId="0F2C3807">
        <w:pPr>
          <w:pStyle w:val="2"/>
          <w:jc w:val="cente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5</w:t>
        </w:r>
        <w:r>
          <w:rPr>
            <w:rFonts w:hint="eastAsia" w:ascii="仿宋_GB2312" w:eastAsia="仿宋_GB2312"/>
            <w:sz w:val="32"/>
            <w:szCs w:val="32"/>
          </w:rPr>
          <w:fldChar w:fldCharType="end"/>
        </w:r>
        <w:r>
          <w:rPr>
            <w:rFonts w:hint="eastAsia" w:ascii="仿宋_GB2312" w:eastAsia="仿宋_GB2312"/>
            <w:sz w:val="32"/>
            <w:szCs w:val="32"/>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940D">
    <w:r>
      <w:drawing>
        <wp:anchor distT="0" distB="0" distL="114300" distR="114300" simplePos="0" relativeHeight="251659264" behindDoc="0" locked="0" layoutInCell="1" allowOverlap="1">
          <wp:simplePos x="0" y="0"/>
          <wp:positionH relativeFrom="column">
            <wp:posOffset>-667385</wp:posOffset>
          </wp:positionH>
          <wp:positionV relativeFrom="paragraph">
            <wp:posOffset>-323215</wp:posOffset>
          </wp:positionV>
          <wp:extent cx="2686050" cy="36449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6050" cy="36445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E3F14"/>
    <w:multiLevelType w:val="multilevel"/>
    <w:tmpl w:val="05DE3F14"/>
    <w:lvl w:ilvl="0" w:tentative="0">
      <w:start w:val="1"/>
      <w:numFmt w:val="decimal"/>
      <w:lvlText w:val="%1."/>
      <w:lvlJc w:val="left"/>
      <w:pPr>
        <w:ind w:left="420" w:hanging="420"/>
      </w:pPr>
      <w:rPr>
        <w:rFonts w:hint="eastAsia" w:eastAsia="阿里巴巴普惠体 2.0 95 ExtraBold"/>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F2"/>
    <w:rsid w:val="000437E5"/>
    <w:rsid w:val="00232A15"/>
    <w:rsid w:val="00253A4C"/>
    <w:rsid w:val="002B41ED"/>
    <w:rsid w:val="003437E4"/>
    <w:rsid w:val="003643AC"/>
    <w:rsid w:val="003B3290"/>
    <w:rsid w:val="00425AB0"/>
    <w:rsid w:val="00446F5D"/>
    <w:rsid w:val="0045203E"/>
    <w:rsid w:val="00467EDC"/>
    <w:rsid w:val="004C5821"/>
    <w:rsid w:val="004E2D00"/>
    <w:rsid w:val="004F7A12"/>
    <w:rsid w:val="005622E6"/>
    <w:rsid w:val="006420DC"/>
    <w:rsid w:val="00650669"/>
    <w:rsid w:val="006D0524"/>
    <w:rsid w:val="006F7720"/>
    <w:rsid w:val="00711B3E"/>
    <w:rsid w:val="007F1292"/>
    <w:rsid w:val="008104DA"/>
    <w:rsid w:val="008E4556"/>
    <w:rsid w:val="009B1973"/>
    <w:rsid w:val="009E04D8"/>
    <w:rsid w:val="009F74D4"/>
    <w:rsid w:val="00A10A7B"/>
    <w:rsid w:val="00AE5ABD"/>
    <w:rsid w:val="00B63643"/>
    <w:rsid w:val="00B819EC"/>
    <w:rsid w:val="00BF7485"/>
    <w:rsid w:val="00C30568"/>
    <w:rsid w:val="00C63AB7"/>
    <w:rsid w:val="00CD7CF2"/>
    <w:rsid w:val="00D22260"/>
    <w:rsid w:val="00DA19D7"/>
    <w:rsid w:val="00DD6FD4"/>
    <w:rsid w:val="00E46773"/>
    <w:rsid w:val="00E615C6"/>
    <w:rsid w:val="00EA15C3"/>
    <w:rsid w:val="00EE15E2"/>
    <w:rsid w:val="00F4774B"/>
    <w:rsid w:val="00F966A7"/>
    <w:rsid w:val="08B66FA6"/>
    <w:rsid w:val="11F76665"/>
    <w:rsid w:val="1537321C"/>
    <w:rsid w:val="236751A2"/>
    <w:rsid w:val="246062EC"/>
    <w:rsid w:val="24F133E8"/>
    <w:rsid w:val="31CB6D6E"/>
    <w:rsid w:val="32BB1D49"/>
    <w:rsid w:val="42A41642"/>
    <w:rsid w:val="474B6530"/>
    <w:rsid w:val="49697141"/>
    <w:rsid w:val="4BF950DB"/>
    <w:rsid w:val="59611BE3"/>
    <w:rsid w:val="62FB10F8"/>
    <w:rsid w:val="643E324C"/>
    <w:rsid w:val="6D7B106D"/>
    <w:rsid w:val="748F53FE"/>
    <w:rsid w:val="749D7B1B"/>
    <w:rsid w:val="78715237"/>
    <w:rsid w:val="7A097A01"/>
    <w:rsid w:val="7CC11C19"/>
    <w:rsid w:val="7EB048EF"/>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Char"/>
    <w:basedOn w:val="7"/>
    <w:link w:val="3"/>
    <w:uiPriority w:val="99"/>
    <w:rPr>
      <w:sz w:val="18"/>
      <w:szCs w:val="18"/>
    </w:rPr>
  </w:style>
  <w:style w:type="character" w:customStyle="1" w:styleId="10">
    <w:name w:val="页脚 Char"/>
    <w:basedOn w:val="7"/>
    <w:link w:val="2"/>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2040</Words>
  <Characters>2468</Characters>
  <Lines>20</Lines>
  <Paragraphs>5</Paragraphs>
  <TotalTime>303</TotalTime>
  <ScaleCrop>false</ScaleCrop>
  <LinksUpToDate>false</LinksUpToDate>
  <CharactersWithSpaces>2492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2024-11-10T01:40:00Z</dcterms:created>
  <dc:creator>admin</dc:creator>
  <cp:lastModifiedBy>Winky</cp:lastModifiedBy>
  <cp:lastPrinted>2025-07-08T01:41:00Z</cp:lastPrinted>
  <dcterms:modified xsi:type="dcterms:W3CDTF">2025-11-03T06:23:43Z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6562657F57164749BF42E3547380FDB2_13</vt:lpwstr>
  </property>
  <property fmtid="{D5CDD505-2E9C-101B-9397-08002B2CF9AE}" pid="4" name="KSOTemplateDocerSaveRecord">
    <vt:lpwstr>eyJoZGlkIjoiMzk1Y2MwYWEyM2I1NjFmODQxNmQxOTI3YzQ0MTg0M2UiLCJ1c2VySWQiOiIyNDU1OTA1MTgifQ==</vt:lpwstr>
  </property>
</Properties>
</file>